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2F96B" w14:textId="77777777" w:rsidR="00990A76" w:rsidRDefault="00990A76" w:rsidP="00DB25D3">
      <w:pPr>
        <w:jc w:val="center"/>
        <w:rPr>
          <w:rFonts w:cstheme="minorHAnsi"/>
          <w:b/>
          <w:bCs/>
          <w:sz w:val="32"/>
          <w:szCs w:val="32"/>
        </w:rPr>
      </w:pPr>
    </w:p>
    <w:p w14:paraId="1920BC2C" w14:textId="13FFDE61" w:rsidR="00CE5239" w:rsidRPr="00FA6E8A" w:rsidRDefault="00CE5239" w:rsidP="00DB25D3">
      <w:pPr>
        <w:jc w:val="center"/>
        <w:rPr>
          <w:rFonts w:cstheme="minorHAnsi"/>
          <w:b/>
          <w:bCs/>
          <w:sz w:val="32"/>
          <w:szCs w:val="32"/>
        </w:rPr>
      </w:pPr>
      <w:r w:rsidRPr="00FA6E8A">
        <w:rPr>
          <w:rFonts w:cstheme="minorHAnsi"/>
          <w:b/>
          <w:bCs/>
          <w:sz w:val="32"/>
          <w:szCs w:val="32"/>
        </w:rPr>
        <w:t xml:space="preserve">Whole </w:t>
      </w:r>
      <w:r w:rsidR="00FA6E8A">
        <w:rPr>
          <w:rFonts w:cstheme="minorHAnsi"/>
          <w:b/>
          <w:bCs/>
          <w:sz w:val="32"/>
          <w:szCs w:val="32"/>
        </w:rPr>
        <w:t>S</w:t>
      </w:r>
      <w:r w:rsidRPr="00FA6E8A">
        <w:rPr>
          <w:rFonts w:cstheme="minorHAnsi"/>
          <w:b/>
          <w:bCs/>
          <w:sz w:val="32"/>
          <w:szCs w:val="32"/>
        </w:rPr>
        <w:t>chool Assembly</w:t>
      </w:r>
      <w:r w:rsidR="00DB25D3" w:rsidRPr="00FA6E8A">
        <w:rPr>
          <w:rFonts w:cstheme="minorHAnsi"/>
          <w:b/>
          <w:bCs/>
          <w:sz w:val="32"/>
          <w:szCs w:val="32"/>
        </w:rPr>
        <w:t xml:space="preserve"> (Intercom version)</w:t>
      </w:r>
    </w:p>
    <w:p w14:paraId="06CEBF02" w14:textId="50A6A5CA" w:rsidR="00DB25D3" w:rsidRPr="007D5026" w:rsidRDefault="00DB25D3" w:rsidP="00DB25D3">
      <w:pPr>
        <w:jc w:val="center"/>
        <w:rPr>
          <w:rFonts w:cstheme="minorHAnsi"/>
          <w:sz w:val="24"/>
          <w:szCs w:val="24"/>
        </w:rPr>
      </w:pPr>
      <w:r w:rsidRPr="007D5026">
        <w:rPr>
          <w:rFonts w:cstheme="minorHAnsi"/>
          <w:noProof/>
          <w:sz w:val="24"/>
          <w:szCs w:val="24"/>
        </w:rPr>
        <w:drawing>
          <wp:inline distT="0" distB="0" distL="0" distR="0" wp14:anchorId="7BAC070B" wp14:editId="237BFA23">
            <wp:extent cx="3196468" cy="1876425"/>
            <wp:effectExtent l="0" t="0" r="4445" b="0"/>
            <wp:docPr id="1" name="Picture 1" descr="A picture containing text,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person&#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2373" cy="1879891"/>
                    </a:xfrm>
                    <a:prstGeom prst="rect">
                      <a:avLst/>
                    </a:prstGeom>
                    <a:noFill/>
                    <a:ln>
                      <a:noFill/>
                    </a:ln>
                  </pic:spPr>
                </pic:pic>
              </a:graphicData>
            </a:graphic>
          </wp:inline>
        </w:drawing>
      </w:r>
    </w:p>
    <w:p w14:paraId="4FF86D29" w14:textId="1C01A4D4" w:rsidR="00CE5239" w:rsidRPr="007D5026" w:rsidRDefault="00CE5239" w:rsidP="00DB25D3">
      <w:pPr>
        <w:pBdr>
          <w:top w:val="single" w:sz="4" w:space="1" w:color="auto"/>
          <w:left w:val="single" w:sz="4" w:space="4" w:color="auto"/>
          <w:bottom w:val="single" w:sz="4" w:space="1" w:color="auto"/>
          <w:right w:val="single" w:sz="4" w:space="4" w:color="auto"/>
        </w:pBdr>
        <w:rPr>
          <w:rFonts w:cstheme="minorHAnsi"/>
          <w:sz w:val="24"/>
          <w:szCs w:val="24"/>
        </w:rPr>
      </w:pPr>
      <w:r w:rsidRPr="007D5026">
        <w:rPr>
          <w:rFonts w:cstheme="minorHAnsi"/>
          <w:sz w:val="24"/>
          <w:szCs w:val="24"/>
        </w:rPr>
        <w:t xml:space="preserve">Note:  this is a very short whole school assembly and prayer service.  Following health guidelines and local arrangements, it could be </w:t>
      </w:r>
      <w:r w:rsidR="00DB25D3" w:rsidRPr="007D5026">
        <w:rPr>
          <w:rFonts w:cstheme="minorHAnsi"/>
          <w:sz w:val="24"/>
          <w:szCs w:val="24"/>
        </w:rPr>
        <w:t>led</w:t>
      </w:r>
      <w:r w:rsidRPr="007D5026">
        <w:rPr>
          <w:rFonts w:cstheme="minorHAnsi"/>
          <w:sz w:val="24"/>
          <w:szCs w:val="24"/>
        </w:rPr>
        <w:t xml:space="preserve"> by 3 or 4 sixth years or other student leaders </w:t>
      </w:r>
      <w:proofErr w:type="gramStart"/>
      <w:r w:rsidRPr="007D5026">
        <w:rPr>
          <w:rFonts w:cstheme="minorHAnsi"/>
          <w:sz w:val="24"/>
          <w:szCs w:val="24"/>
        </w:rPr>
        <w:t>e.g.</w:t>
      </w:r>
      <w:proofErr w:type="gramEnd"/>
      <w:r w:rsidRPr="007D5026">
        <w:rPr>
          <w:rFonts w:cstheme="minorHAnsi"/>
          <w:sz w:val="24"/>
          <w:szCs w:val="24"/>
        </w:rPr>
        <w:t xml:space="preserve"> Meitheal, Faith Leaders, John Paul II Award participants/winners etc.</w:t>
      </w:r>
      <w:r w:rsidR="00DB25D3" w:rsidRPr="007D5026">
        <w:rPr>
          <w:rFonts w:cstheme="minorHAnsi"/>
          <w:sz w:val="24"/>
          <w:szCs w:val="24"/>
        </w:rPr>
        <w:t xml:space="preserve">  You will just need the </w:t>
      </w:r>
      <w:r w:rsidR="00DB25D3" w:rsidRPr="00FA6E8A">
        <w:rPr>
          <w:rFonts w:ascii="Gaelic" w:hAnsi="Gaelic" w:cstheme="minorHAnsi"/>
          <w:sz w:val="24"/>
          <w:szCs w:val="24"/>
        </w:rPr>
        <w:t>CEIST</w:t>
      </w:r>
      <w:r w:rsidR="00DB25D3" w:rsidRPr="007D5026">
        <w:rPr>
          <w:rFonts w:cstheme="minorHAnsi"/>
          <w:sz w:val="24"/>
          <w:szCs w:val="24"/>
        </w:rPr>
        <w:t xml:space="preserve"> candle.</w:t>
      </w:r>
      <w:r w:rsidR="002A25C2">
        <w:rPr>
          <w:rFonts w:cstheme="minorHAnsi"/>
          <w:sz w:val="24"/>
          <w:szCs w:val="24"/>
        </w:rPr>
        <w:t xml:space="preserve">  </w:t>
      </w:r>
    </w:p>
    <w:p w14:paraId="285F08D2" w14:textId="5F0451F1" w:rsidR="00CE5239" w:rsidRPr="007D5026" w:rsidRDefault="00CE5239">
      <w:pPr>
        <w:rPr>
          <w:rFonts w:cstheme="minorHAnsi"/>
          <w:sz w:val="24"/>
          <w:szCs w:val="24"/>
        </w:rPr>
      </w:pPr>
      <w:r w:rsidRPr="003A0185">
        <w:rPr>
          <w:rFonts w:cstheme="minorHAnsi"/>
          <w:b/>
          <w:bCs/>
          <w:sz w:val="24"/>
          <w:szCs w:val="24"/>
        </w:rPr>
        <w:t>Principal:</w:t>
      </w:r>
      <w:r w:rsidRPr="007D5026">
        <w:rPr>
          <w:rFonts w:cstheme="minorHAnsi"/>
          <w:sz w:val="24"/>
          <w:szCs w:val="24"/>
        </w:rPr>
        <w:t xml:space="preserve">  Welcome to our morning reflection.  I’m joined this morning by (names</w:t>
      </w:r>
      <w:r w:rsidR="007D5026" w:rsidRPr="007D5026">
        <w:rPr>
          <w:rFonts w:cstheme="minorHAnsi"/>
          <w:sz w:val="24"/>
          <w:szCs w:val="24"/>
        </w:rPr>
        <w:t xml:space="preserve"> of students</w:t>
      </w:r>
      <w:proofErr w:type="gramStart"/>
      <w:r w:rsidRPr="007D5026">
        <w:rPr>
          <w:rFonts w:cstheme="minorHAnsi"/>
          <w:sz w:val="24"/>
          <w:szCs w:val="24"/>
        </w:rPr>
        <w:t>) .</w:t>
      </w:r>
      <w:proofErr w:type="gramEnd"/>
      <w:r w:rsidRPr="007D5026">
        <w:rPr>
          <w:rFonts w:cstheme="minorHAnsi"/>
          <w:sz w:val="24"/>
          <w:szCs w:val="24"/>
        </w:rPr>
        <w:t xml:space="preserve">  We’re now going to light the </w:t>
      </w:r>
      <w:r w:rsidRPr="00FA6E8A">
        <w:rPr>
          <w:rFonts w:ascii="Gaelic" w:hAnsi="Gaelic" w:cstheme="minorHAnsi"/>
          <w:sz w:val="24"/>
          <w:szCs w:val="24"/>
        </w:rPr>
        <w:t>CEIST</w:t>
      </w:r>
      <w:r w:rsidRPr="007D5026">
        <w:rPr>
          <w:rFonts w:cstheme="minorHAnsi"/>
          <w:sz w:val="24"/>
          <w:szCs w:val="24"/>
        </w:rPr>
        <w:t xml:space="preserve"> candle.   We are a </w:t>
      </w:r>
      <w:r w:rsidRPr="00FA6E8A">
        <w:rPr>
          <w:rFonts w:ascii="Gaelic" w:hAnsi="Gaelic" w:cstheme="minorHAnsi"/>
          <w:sz w:val="24"/>
          <w:szCs w:val="24"/>
        </w:rPr>
        <w:t>CEIST</w:t>
      </w:r>
      <w:r w:rsidRPr="007D5026">
        <w:rPr>
          <w:rFonts w:cstheme="minorHAnsi"/>
          <w:sz w:val="24"/>
          <w:szCs w:val="24"/>
        </w:rPr>
        <w:t xml:space="preserve"> school in the ____________tradition.  As you know, </w:t>
      </w:r>
      <w:r w:rsidRPr="00FA6E8A">
        <w:rPr>
          <w:rFonts w:ascii="Gaelic" w:hAnsi="Gaelic" w:cstheme="minorHAnsi"/>
          <w:sz w:val="24"/>
          <w:szCs w:val="24"/>
        </w:rPr>
        <w:t>CEIST</w:t>
      </w:r>
      <w:r w:rsidRPr="007D5026">
        <w:rPr>
          <w:rFonts w:cstheme="minorHAnsi"/>
          <w:sz w:val="24"/>
          <w:szCs w:val="24"/>
        </w:rPr>
        <w:t xml:space="preserve"> is the Irish for question.  What question are you bringing with you today to our short prayer service.  Maybe you are wondering about how this year will be compared to last year?  Maybe you’re wondering when we’ll be able to stop wearing masks?  Maybe you’re wondering what will the new normal look like?  Maybe you have other questions.</w:t>
      </w:r>
    </w:p>
    <w:p w14:paraId="4C6A30AD" w14:textId="5D46E5C2" w:rsidR="00CE5239" w:rsidRPr="007D5026" w:rsidRDefault="00CE5239">
      <w:pPr>
        <w:rPr>
          <w:rFonts w:cstheme="minorHAnsi"/>
          <w:sz w:val="24"/>
          <w:szCs w:val="24"/>
        </w:rPr>
      </w:pPr>
      <w:r w:rsidRPr="003A0185">
        <w:rPr>
          <w:rFonts w:cstheme="minorHAnsi"/>
          <w:b/>
          <w:bCs/>
          <w:sz w:val="24"/>
          <w:szCs w:val="24"/>
        </w:rPr>
        <w:t>Student 1:</w:t>
      </w:r>
      <w:r w:rsidRPr="007D5026">
        <w:rPr>
          <w:rFonts w:cstheme="minorHAnsi"/>
          <w:sz w:val="24"/>
          <w:szCs w:val="24"/>
        </w:rPr>
        <w:t xml:space="preserve">  In lighting</w:t>
      </w:r>
      <w:r w:rsidR="00DB25D3" w:rsidRPr="007D5026">
        <w:rPr>
          <w:rFonts w:cstheme="minorHAnsi"/>
          <w:sz w:val="24"/>
          <w:szCs w:val="24"/>
        </w:rPr>
        <w:t xml:space="preserve"> our candle, we remember that for our school community God who is Love is at the answer </w:t>
      </w:r>
      <w:proofErr w:type="gramStart"/>
      <w:r w:rsidR="00DB25D3" w:rsidRPr="007D5026">
        <w:rPr>
          <w:rFonts w:cstheme="minorHAnsi"/>
          <w:sz w:val="24"/>
          <w:szCs w:val="24"/>
        </w:rPr>
        <w:t>of</w:t>
      </w:r>
      <w:proofErr w:type="gramEnd"/>
      <w:r w:rsidR="00DB25D3" w:rsidRPr="007D5026">
        <w:rPr>
          <w:rFonts w:cstheme="minorHAnsi"/>
          <w:sz w:val="24"/>
          <w:szCs w:val="24"/>
        </w:rPr>
        <w:t xml:space="preserve"> all the questions we have.  We are invited to trust God, to trust one another as a community built on love.</w:t>
      </w:r>
    </w:p>
    <w:p w14:paraId="03E934EC" w14:textId="78324587" w:rsidR="00DB25D3" w:rsidRPr="007D5026" w:rsidRDefault="00DB25D3">
      <w:pPr>
        <w:rPr>
          <w:rFonts w:cstheme="minorHAnsi"/>
          <w:sz w:val="24"/>
          <w:szCs w:val="24"/>
        </w:rPr>
      </w:pPr>
      <w:r w:rsidRPr="003A0185">
        <w:rPr>
          <w:rFonts w:cstheme="minorHAnsi"/>
          <w:b/>
          <w:bCs/>
          <w:sz w:val="24"/>
          <w:szCs w:val="24"/>
        </w:rPr>
        <w:t>Student 2:</w:t>
      </w:r>
      <w:r w:rsidRPr="007D5026">
        <w:rPr>
          <w:rFonts w:cstheme="minorHAnsi"/>
          <w:sz w:val="24"/>
          <w:szCs w:val="24"/>
        </w:rPr>
        <w:t xml:space="preserve">  Trust is at the heart of all religious belief.  For Christians, we know we can trust God because God is love.  For Muslims, trusting God is a core part of their belief and this is true also for Jewish people. </w:t>
      </w:r>
    </w:p>
    <w:p w14:paraId="3BA24B0C" w14:textId="6BD2CFC9" w:rsidR="00DB25D3" w:rsidRPr="003A0185" w:rsidRDefault="00DB25D3">
      <w:pPr>
        <w:rPr>
          <w:rFonts w:cstheme="minorHAnsi"/>
          <w:b/>
          <w:bCs/>
          <w:sz w:val="24"/>
          <w:szCs w:val="24"/>
        </w:rPr>
      </w:pPr>
      <w:r w:rsidRPr="003A0185">
        <w:rPr>
          <w:rFonts w:cstheme="minorHAnsi"/>
          <w:b/>
          <w:bCs/>
          <w:sz w:val="24"/>
          <w:szCs w:val="24"/>
        </w:rPr>
        <w:t xml:space="preserve">Student 3: </w:t>
      </w:r>
    </w:p>
    <w:p w14:paraId="117A42F1" w14:textId="2233CAFE" w:rsidR="007D5026" w:rsidRPr="007D5026" w:rsidRDefault="007D5026">
      <w:pPr>
        <w:rPr>
          <w:rStyle w:val="Strong"/>
          <w:rFonts w:cstheme="minorHAnsi"/>
          <w:color w:val="414141"/>
          <w:sz w:val="24"/>
          <w:szCs w:val="24"/>
          <w:shd w:val="clear" w:color="auto" w:fill="FFFFFF"/>
        </w:rPr>
      </w:pPr>
      <w:r w:rsidRPr="007D5026">
        <w:rPr>
          <w:rFonts w:cstheme="minorHAnsi"/>
          <w:color w:val="414141"/>
          <w:sz w:val="24"/>
          <w:szCs w:val="24"/>
          <w:shd w:val="clear" w:color="auto" w:fill="FFFFFF"/>
        </w:rPr>
        <w:t>Our soul waits for the LORD;</w:t>
      </w:r>
      <w:r w:rsidRPr="007D5026">
        <w:rPr>
          <w:rFonts w:cstheme="minorHAnsi"/>
          <w:color w:val="414141"/>
          <w:sz w:val="24"/>
          <w:szCs w:val="24"/>
        </w:rPr>
        <w:br/>
      </w:r>
      <w:r w:rsidRPr="007D5026">
        <w:rPr>
          <w:rFonts w:cstheme="minorHAnsi"/>
          <w:color w:val="414141"/>
          <w:sz w:val="24"/>
          <w:szCs w:val="24"/>
          <w:shd w:val="clear" w:color="auto" w:fill="FFFFFF"/>
        </w:rPr>
        <w:t>he is our help and our shield.</w:t>
      </w:r>
      <w:r w:rsidRPr="007D5026">
        <w:rPr>
          <w:rFonts w:cstheme="minorHAnsi"/>
          <w:color w:val="414141"/>
          <w:sz w:val="24"/>
          <w:szCs w:val="24"/>
        </w:rPr>
        <w:br/>
      </w:r>
      <w:r w:rsidRPr="007D5026">
        <w:rPr>
          <w:rFonts w:cstheme="minorHAnsi"/>
          <w:color w:val="414141"/>
          <w:sz w:val="24"/>
          <w:szCs w:val="24"/>
          <w:shd w:val="clear" w:color="auto" w:fill="FFFFFF"/>
        </w:rPr>
        <w:t>For our heart is glad in him,</w:t>
      </w:r>
      <w:r w:rsidRPr="007D5026">
        <w:rPr>
          <w:rFonts w:cstheme="minorHAnsi"/>
          <w:color w:val="414141"/>
          <w:sz w:val="24"/>
          <w:szCs w:val="24"/>
        </w:rPr>
        <w:br/>
      </w:r>
      <w:r w:rsidRPr="007D5026">
        <w:rPr>
          <w:rFonts w:cstheme="minorHAnsi"/>
          <w:color w:val="414141"/>
          <w:sz w:val="24"/>
          <w:szCs w:val="24"/>
          <w:shd w:val="clear" w:color="auto" w:fill="FFFFFF"/>
        </w:rPr>
        <w:t>because we trust in his holy name.</w:t>
      </w:r>
      <w:r w:rsidRPr="007D5026">
        <w:rPr>
          <w:rFonts w:cstheme="minorHAnsi"/>
          <w:color w:val="414141"/>
          <w:sz w:val="24"/>
          <w:szCs w:val="24"/>
        </w:rPr>
        <w:br/>
      </w:r>
      <w:r w:rsidRPr="007D5026">
        <w:rPr>
          <w:rFonts w:cstheme="minorHAnsi"/>
          <w:color w:val="414141"/>
          <w:sz w:val="24"/>
          <w:szCs w:val="24"/>
          <w:shd w:val="clear" w:color="auto" w:fill="FFFFFF"/>
        </w:rPr>
        <w:t>Let your steadfast love, O LORD, be upon us,</w:t>
      </w:r>
      <w:r w:rsidRPr="007D5026">
        <w:rPr>
          <w:rFonts w:cstheme="minorHAnsi"/>
          <w:color w:val="414141"/>
          <w:sz w:val="24"/>
          <w:szCs w:val="24"/>
        </w:rPr>
        <w:br/>
      </w:r>
      <w:r w:rsidRPr="007D5026">
        <w:rPr>
          <w:rFonts w:cstheme="minorHAnsi"/>
          <w:color w:val="414141"/>
          <w:sz w:val="24"/>
          <w:szCs w:val="24"/>
          <w:shd w:val="clear" w:color="auto" w:fill="FFFFFF"/>
        </w:rPr>
        <w:t>even as we hope in you.</w:t>
      </w:r>
      <w:r w:rsidRPr="007D5026">
        <w:rPr>
          <w:rFonts w:cstheme="minorHAnsi"/>
          <w:color w:val="414141"/>
          <w:sz w:val="24"/>
          <w:szCs w:val="24"/>
        </w:rPr>
        <w:br/>
      </w:r>
      <w:r w:rsidRPr="007D5026">
        <w:rPr>
          <w:rStyle w:val="Strong"/>
          <w:rFonts w:cstheme="minorHAnsi"/>
          <w:color w:val="414141"/>
          <w:sz w:val="24"/>
          <w:szCs w:val="24"/>
          <w:shd w:val="clear" w:color="auto" w:fill="FFFFFF"/>
        </w:rPr>
        <w:t>Psalm 33:20-22</w:t>
      </w:r>
    </w:p>
    <w:p w14:paraId="0373267B" w14:textId="77777777" w:rsidR="00FA6E8A" w:rsidRDefault="00FA6E8A">
      <w:pPr>
        <w:rPr>
          <w:rStyle w:val="Strong"/>
          <w:rFonts w:cstheme="minorHAnsi"/>
          <w:color w:val="414141"/>
          <w:sz w:val="24"/>
          <w:szCs w:val="24"/>
          <w:shd w:val="clear" w:color="auto" w:fill="FFFFFF"/>
        </w:rPr>
      </w:pPr>
    </w:p>
    <w:p w14:paraId="220B76DF" w14:textId="07A29678" w:rsidR="007D5026" w:rsidRDefault="00797C06">
      <w:pPr>
        <w:rPr>
          <w:rStyle w:val="Strong"/>
          <w:rFonts w:cstheme="minorHAnsi"/>
          <w:b w:val="0"/>
          <w:bCs w:val="0"/>
          <w:color w:val="414141"/>
          <w:sz w:val="24"/>
          <w:szCs w:val="24"/>
          <w:shd w:val="clear" w:color="auto" w:fill="FFFFFF"/>
        </w:rPr>
      </w:pPr>
      <w:r>
        <w:rPr>
          <w:rStyle w:val="Strong"/>
          <w:rFonts w:cstheme="minorHAnsi"/>
          <w:color w:val="414141"/>
          <w:sz w:val="24"/>
          <w:szCs w:val="24"/>
          <w:shd w:val="clear" w:color="auto" w:fill="FFFFFF"/>
        </w:rPr>
        <w:t>Principal</w:t>
      </w:r>
      <w:r w:rsidR="002A25C2">
        <w:rPr>
          <w:rStyle w:val="Strong"/>
          <w:rFonts w:cstheme="minorHAnsi"/>
          <w:color w:val="414141"/>
          <w:sz w:val="24"/>
          <w:szCs w:val="24"/>
          <w:shd w:val="clear" w:color="auto" w:fill="FFFFFF"/>
        </w:rPr>
        <w:t xml:space="preserve">: </w:t>
      </w:r>
      <w:r w:rsidRPr="002A25C2">
        <w:rPr>
          <w:rStyle w:val="Strong"/>
          <w:rFonts w:cstheme="minorHAnsi"/>
          <w:b w:val="0"/>
          <w:bCs w:val="0"/>
          <w:i/>
          <w:iCs/>
          <w:color w:val="414141"/>
          <w:sz w:val="24"/>
          <w:szCs w:val="24"/>
          <w:shd w:val="clear" w:color="auto" w:fill="FFFFFF"/>
        </w:rPr>
        <w:t>The principal as faith leader might say a few words on the theme of trust here – something very short</w:t>
      </w:r>
      <w:r>
        <w:rPr>
          <w:rStyle w:val="Strong"/>
          <w:rFonts w:cstheme="minorHAnsi"/>
          <w:b w:val="0"/>
          <w:bCs w:val="0"/>
          <w:color w:val="414141"/>
          <w:sz w:val="24"/>
          <w:szCs w:val="24"/>
          <w:shd w:val="clear" w:color="auto" w:fill="FFFFFF"/>
        </w:rPr>
        <w:t>.</w:t>
      </w:r>
    </w:p>
    <w:p w14:paraId="01B237FD" w14:textId="579FFB9B" w:rsidR="00797C06" w:rsidRPr="00797C06" w:rsidRDefault="00797C06">
      <w:pPr>
        <w:rPr>
          <w:rStyle w:val="Strong"/>
          <w:rFonts w:cstheme="minorHAnsi"/>
          <w:b w:val="0"/>
          <w:bCs w:val="0"/>
          <w:i/>
          <w:iCs/>
          <w:color w:val="414141"/>
          <w:sz w:val="24"/>
          <w:szCs w:val="24"/>
          <w:shd w:val="clear" w:color="auto" w:fill="FFFFFF"/>
        </w:rPr>
      </w:pPr>
      <w:r>
        <w:rPr>
          <w:rStyle w:val="Strong"/>
          <w:rFonts w:cstheme="minorHAnsi"/>
          <w:b w:val="0"/>
          <w:bCs w:val="0"/>
          <w:i/>
          <w:iCs/>
          <w:color w:val="414141"/>
          <w:sz w:val="24"/>
          <w:szCs w:val="24"/>
          <w:shd w:val="clear" w:color="auto" w:fill="FFFFFF"/>
        </w:rPr>
        <w:t xml:space="preserve">Including something like:  </w:t>
      </w:r>
      <w:r w:rsidRPr="00797C06">
        <w:rPr>
          <w:rStyle w:val="Strong"/>
          <w:rFonts w:cstheme="minorHAnsi"/>
          <w:b w:val="0"/>
          <w:bCs w:val="0"/>
          <w:i/>
          <w:iCs/>
          <w:color w:val="414141"/>
          <w:sz w:val="24"/>
          <w:szCs w:val="24"/>
          <w:shd w:val="clear" w:color="auto" w:fill="FFFFFF"/>
        </w:rPr>
        <w:t>Trusting yourself, the people around you, your teachers, your friends, your school community because we are all here for one person; for you to become your very best self, for you to be happy, and to reach your full potential.  That is our focus as a community and that is my prayer and hope for each of you.</w:t>
      </w:r>
      <w:r>
        <w:rPr>
          <w:rStyle w:val="Strong"/>
          <w:rFonts w:cstheme="minorHAnsi"/>
          <w:b w:val="0"/>
          <w:bCs w:val="0"/>
          <w:i/>
          <w:iCs/>
          <w:color w:val="414141"/>
          <w:sz w:val="24"/>
          <w:szCs w:val="24"/>
          <w:shd w:val="clear" w:color="auto" w:fill="FFFFFF"/>
        </w:rPr>
        <w:t xml:space="preserve">  We make God real when we help </w:t>
      </w:r>
      <w:proofErr w:type="gramStart"/>
      <w:r>
        <w:rPr>
          <w:rStyle w:val="Strong"/>
          <w:rFonts w:cstheme="minorHAnsi"/>
          <w:b w:val="0"/>
          <w:bCs w:val="0"/>
          <w:i/>
          <w:iCs/>
          <w:color w:val="414141"/>
          <w:sz w:val="24"/>
          <w:szCs w:val="24"/>
          <w:shd w:val="clear" w:color="auto" w:fill="FFFFFF"/>
        </w:rPr>
        <w:t>one another</w:t>
      </w:r>
      <w:proofErr w:type="gramEnd"/>
      <w:r>
        <w:rPr>
          <w:rStyle w:val="Strong"/>
          <w:rFonts w:cstheme="minorHAnsi"/>
          <w:b w:val="0"/>
          <w:bCs w:val="0"/>
          <w:i/>
          <w:iCs/>
          <w:color w:val="414141"/>
          <w:sz w:val="24"/>
          <w:szCs w:val="24"/>
          <w:shd w:val="clear" w:color="auto" w:fill="FFFFFF"/>
        </w:rPr>
        <w:t xml:space="preserve"> and our faith is made possible because of how we love and care for one another.</w:t>
      </w:r>
    </w:p>
    <w:p w14:paraId="0FFAD6F0" w14:textId="3B795DEA" w:rsidR="007D5026" w:rsidRDefault="00797C06">
      <w:pPr>
        <w:rPr>
          <w:rFonts w:cstheme="minorHAnsi"/>
          <w:b/>
          <w:bCs/>
          <w:sz w:val="24"/>
          <w:szCs w:val="24"/>
        </w:rPr>
      </w:pPr>
      <w:r>
        <w:rPr>
          <w:rFonts w:cstheme="minorHAnsi"/>
          <w:b/>
          <w:bCs/>
          <w:sz w:val="24"/>
          <w:szCs w:val="24"/>
        </w:rPr>
        <w:t>Student 4:</w:t>
      </w:r>
    </w:p>
    <w:p w14:paraId="3A14B86B" w14:textId="4EDEAB4A" w:rsidR="00797C06" w:rsidRDefault="00797C06">
      <w:pPr>
        <w:rPr>
          <w:rFonts w:cstheme="minorHAnsi"/>
          <w:sz w:val="24"/>
          <w:szCs w:val="24"/>
        </w:rPr>
      </w:pPr>
      <w:r>
        <w:rPr>
          <w:rFonts w:cstheme="minorHAnsi"/>
          <w:sz w:val="24"/>
          <w:szCs w:val="24"/>
        </w:rPr>
        <w:t>As another school year begins in XX school, we pause to pray for ourselves, for one another and for our world:</w:t>
      </w:r>
    </w:p>
    <w:p w14:paraId="4F5E0D06" w14:textId="09E16D74" w:rsidR="00797C06" w:rsidRDefault="00797C06" w:rsidP="00797C06">
      <w:pPr>
        <w:pStyle w:val="ListParagraph"/>
        <w:numPr>
          <w:ilvl w:val="0"/>
          <w:numId w:val="1"/>
        </w:numPr>
        <w:rPr>
          <w:rFonts w:cstheme="minorHAnsi"/>
          <w:sz w:val="24"/>
          <w:szCs w:val="24"/>
        </w:rPr>
      </w:pPr>
      <w:r>
        <w:rPr>
          <w:rFonts w:cstheme="minorHAnsi"/>
          <w:sz w:val="24"/>
          <w:szCs w:val="24"/>
        </w:rPr>
        <w:t>For ourselves, that this year we will really enjoy everything that school has to offer to us, whether we are in first year or sixth year.  Lord hear us.</w:t>
      </w:r>
    </w:p>
    <w:p w14:paraId="2830AFAB" w14:textId="649F820D" w:rsidR="00C34A21" w:rsidRDefault="00C34A21" w:rsidP="00797C06">
      <w:pPr>
        <w:pStyle w:val="ListParagraph"/>
        <w:numPr>
          <w:ilvl w:val="0"/>
          <w:numId w:val="1"/>
        </w:numPr>
        <w:rPr>
          <w:rFonts w:cstheme="minorHAnsi"/>
          <w:sz w:val="24"/>
          <w:szCs w:val="24"/>
        </w:rPr>
      </w:pPr>
      <w:r>
        <w:rPr>
          <w:rFonts w:cstheme="minorHAnsi"/>
          <w:sz w:val="24"/>
          <w:szCs w:val="24"/>
        </w:rPr>
        <w:t>For all the questions we have, that we have the confidence to trust in our own ability, with God’s help and the help of our school community, to come to some answers to those questions.  Lord hear us.</w:t>
      </w:r>
    </w:p>
    <w:p w14:paraId="5DB07465" w14:textId="3B9507B1" w:rsidR="00797C06" w:rsidRDefault="00797C06" w:rsidP="00797C06">
      <w:pPr>
        <w:pStyle w:val="ListParagraph"/>
        <w:numPr>
          <w:ilvl w:val="0"/>
          <w:numId w:val="1"/>
        </w:numPr>
        <w:rPr>
          <w:rFonts w:cstheme="minorHAnsi"/>
          <w:sz w:val="24"/>
          <w:szCs w:val="24"/>
        </w:rPr>
      </w:pPr>
      <w:r>
        <w:rPr>
          <w:rFonts w:cstheme="minorHAnsi"/>
          <w:sz w:val="24"/>
          <w:szCs w:val="24"/>
        </w:rPr>
        <w:t>For our teachers, that they would also enjoy the school year ahead and be happy and satisfied in their work with us.  Lord hear us.</w:t>
      </w:r>
    </w:p>
    <w:p w14:paraId="5F54DA0E" w14:textId="6F0CB570" w:rsidR="00797C06" w:rsidRDefault="00797C06" w:rsidP="00797C06">
      <w:pPr>
        <w:pStyle w:val="ListParagraph"/>
        <w:numPr>
          <w:ilvl w:val="0"/>
          <w:numId w:val="1"/>
        </w:numPr>
        <w:rPr>
          <w:rFonts w:cstheme="minorHAnsi"/>
          <w:sz w:val="24"/>
          <w:szCs w:val="24"/>
        </w:rPr>
      </w:pPr>
      <w:r>
        <w:rPr>
          <w:rFonts w:cstheme="minorHAnsi"/>
          <w:sz w:val="24"/>
          <w:szCs w:val="24"/>
        </w:rPr>
        <w:t>For our families and friends, that they would know our love and care for them.  Lord hear us.</w:t>
      </w:r>
    </w:p>
    <w:p w14:paraId="559987F1" w14:textId="357307DD" w:rsidR="00797C06" w:rsidRDefault="00797C06" w:rsidP="00797C06">
      <w:pPr>
        <w:pStyle w:val="ListParagraph"/>
        <w:numPr>
          <w:ilvl w:val="0"/>
          <w:numId w:val="1"/>
        </w:numPr>
        <w:rPr>
          <w:rFonts w:cstheme="minorHAnsi"/>
          <w:sz w:val="24"/>
          <w:szCs w:val="24"/>
        </w:rPr>
      </w:pPr>
      <w:r>
        <w:rPr>
          <w:rFonts w:cstheme="minorHAnsi"/>
          <w:sz w:val="24"/>
          <w:szCs w:val="24"/>
        </w:rPr>
        <w:t>For those who are sick.  Through our care for them may they trust in God’s love.  Lord hear us.</w:t>
      </w:r>
    </w:p>
    <w:p w14:paraId="6F55E372" w14:textId="77777777" w:rsidR="00797C06" w:rsidRDefault="00797C06" w:rsidP="00797C06">
      <w:pPr>
        <w:pStyle w:val="ListParagraph"/>
        <w:numPr>
          <w:ilvl w:val="0"/>
          <w:numId w:val="1"/>
        </w:numPr>
        <w:rPr>
          <w:rFonts w:cstheme="minorHAnsi"/>
          <w:sz w:val="24"/>
          <w:szCs w:val="24"/>
        </w:rPr>
      </w:pPr>
      <w:r>
        <w:rPr>
          <w:rFonts w:cstheme="minorHAnsi"/>
          <w:sz w:val="24"/>
          <w:szCs w:val="24"/>
        </w:rPr>
        <w:t xml:space="preserve">For our world, especially for the work we </w:t>
      </w:r>
      <w:proofErr w:type="gramStart"/>
      <w:r>
        <w:rPr>
          <w:rFonts w:cstheme="minorHAnsi"/>
          <w:sz w:val="24"/>
          <w:szCs w:val="24"/>
        </w:rPr>
        <w:t>have to</w:t>
      </w:r>
      <w:proofErr w:type="gramEnd"/>
      <w:r>
        <w:rPr>
          <w:rFonts w:cstheme="minorHAnsi"/>
          <w:sz w:val="24"/>
          <w:szCs w:val="24"/>
        </w:rPr>
        <w:t xml:space="preserve"> do together to take care of it.  Lord hear us.</w:t>
      </w:r>
    </w:p>
    <w:p w14:paraId="4CD096AF" w14:textId="77777777" w:rsidR="00797C06" w:rsidRDefault="00797C06" w:rsidP="00797C06">
      <w:pPr>
        <w:rPr>
          <w:rFonts w:cstheme="minorHAnsi"/>
          <w:sz w:val="24"/>
          <w:szCs w:val="24"/>
        </w:rPr>
      </w:pPr>
      <w:r w:rsidRPr="00797C06">
        <w:rPr>
          <w:rFonts w:cstheme="minorHAnsi"/>
          <w:b/>
          <w:bCs/>
          <w:sz w:val="24"/>
          <w:szCs w:val="24"/>
        </w:rPr>
        <w:t>Principal:</w:t>
      </w:r>
      <w:r>
        <w:rPr>
          <w:rFonts w:cstheme="minorHAnsi"/>
          <w:b/>
          <w:bCs/>
          <w:sz w:val="24"/>
          <w:szCs w:val="24"/>
        </w:rPr>
        <w:t xml:space="preserve">  </w:t>
      </w:r>
      <w:r>
        <w:rPr>
          <w:rFonts w:cstheme="minorHAnsi"/>
          <w:sz w:val="24"/>
          <w:szCs w:val="24"/>
        </w:rPr>
        <w:t xml:space="preserve">We go now, blessing ourselves in the Name of the Father, and of The Son and of the Holy Spirit.  </w:t>
      </w:r>
    </w:p>
    <w:p w14:paraId="6A6247A8" w14:textId="6AE784E6" w:rsidR="00797C06" w:rsidRPr="002D3364" w:rsidRDefault="002D3364" w:rsidP="00797C06">
      <w:pPr>
        <w:rPr>
          <w:rFonts w:cstheme="minorHAnsi"/>
          <w:b/>
          <w:bCs/>
          <w:i/>
          <w:iCs/>
          <w:sz w:val="24"/>
          <w:szCs w:val="24"/>
        </w:rPr>
      </w:pPr>
      <w:r w:rsidRPr="002D3364">
        <w:rPr>
          <w:rFonts w:cstheme="minorHAnsi"/>
          <w:i/>
          <w:iCs/>
          <w:sz w:val="24"/>
          <w:szCs w:val="24"/>
        </w:rPr>
        <w:t xml:space="preserve">Option:  outside your office you could include the trust cards (see below – there are alternatives </w:t>
      </w:r>
      <w:proofErr w:type="gramStart"/>
      <w:r w:rsidRPr="002D3364">
        <w:rPr>
          <w:rFonts w:cstheme="minorHAnsi"/>
          <w:i/>
          <w:iCs/>
          <w:sz w:val="24"/>
          <w:szCs w:val="24"/>
        </w:rPr>
        <w:t>on line</w:t>
      </w:r>
      <w:proofErr w:type="gramEnd"/>
      <w:r w:rsidRPr="002D3364">
        <w:rPr>
          <w:rFonts w:cstheme="minorHAnsi"/>
          <w:i/>
          <w:iCs/>
          <w:sz w:val="24"/>
          <w:szCs w:val="24"/>
        </w:rPr>
        <w:t xml:space="preserve"> as well).  These could be placed on your school notice board.</w:t>
      </w:r>
      <w:r w:rsidR="00797C06" w:rsidRPr="002D3364">
        <w:rPr>
          <w:rFonts w:cstheme="minorHAnsi"/>
          <w:b/>
          <w:bCs/>
          <w:i/>
          <w:iCs/>
          <w:sz w:val="24"/>
          <w:szCs w:val="24"/>
        </w:rPr>
        <w:t xml:space="preserve"> </w:t>
      </w:r>
    </w:p>
    <w:p w14:paraId="54E3DEBB" w14:textId="77777777" w:rsidR="007D5026" w:rsidRPr="007D5026" w:rsidRDefault="007D5026">
      <w:pPr>
        <w:rPr>
          <w:rFonts w:cstheme="minorHAnsi"/>
          <w:sz w:val="24"/>
          <w:szCs w:val="24"/>
        </w:rPr>
      </w:pPr>
    </w:p>
    <w:p w14:paraId="1DF7B59B" w14:textId="71C1BD16" w:rsidR="007D5026" w:rsidRDefault="007D5026">
      <w:pPr>
        <w:rPr>
          <w:rFonts w:cstheme="minorHAnsi"/>
          <w:sz w:val="24"/>
          <w:szCs w:val="24"/>
        </w:rPr>
      </w:pPr>
    </w:p>
    <w:p w14:paraId="307FE370" w14:textId="77777777" w:rsidR="00990A76" w:rsidRPr="007D5026" w:rsidRDefault="00990A76">
      <w:pPr>
        <w:rPr>
          <w:rFonts w:cstheme="minorHAnsi"/>
          <w:sz w:val="24"/>
          <w:szCs w:val="24"/>
        </w:rPr>
      </w:pPr>
    </w:p>
    <w:p w14:paraId="43415BA0" w14:textId="3D64EB48" w:rsidR="007D5026" w:rsidRPr="007D5026" w:rsidRDefault="007D5026">
      <w:pPr>
        <w:rPr>
          <w:rFonts w:cstheme="minorHAnsi"/>
          <w:sz w:val="24"/>
          <w:szCs w:val="24"/>
        </w:rPr>
      </w:pPr>
    </w:p>
    <w:p w14:paraId="2FDFEBD1" w14:textId="3C6683B9" w:rsidR="007D5026" w:rsidRPr="007D5026" w:rsidRDefault="007D5026">
      <w:pPr>
        <w:rPr>
          <w:rFonts w:cstheme="minorHAnsi"/>
          <w:sz w:val="24"/>
          <w:szCs w:val="24"/>
        </w:rPr>
      </w:pPr>
    </w:p>
    <w:p w14:paraId="43D81F08" w14:textId="552B530B" w:rsidR="007D5026" w:rsidRPr="007D5026" w:rsidRDefault="007D5026">
      <w:pPr>
        <w:rPr>
          <w:rFonts w:cstheme="minorHAnsi"/>
          <w:sz w:val="24"/>
          <w:szCs w:val="24"/>
        </w:rPr>
      </w:pPr>
    </w:p>
    <w:p w14:paraId="15DDCB55" w14:textId="11945B15" w:rsidR="007D5026" w:rsidRPr="00FA6E8A" w:rsidRDefault="007D5026">
      <w:pPr>
        <w:rPr>
          <w:rFonts w:cstheme="minorHAnsi"/>
          <w:sz w:val="36"/>
          <w:szCs w:val="36"/>
        </w:rPr>
      </w:pPr>
      <w:r w:rsidRPr="00FA6E8A">
        <w:rPr>
          <w:rFonts w:cstheme="minorHAnsi"/>
          <w:sz w:val="36"/>
          <w:szCs w:val="36"/>
        </w:rPr>
        <w:lastRenderedPageBreak/>
        <w:t>Trust cards</w:t>
      </w:r>
    </w:p>
    <w:p w14:paraId="70175C99" w14:textId="06CA5CE4" w:rsidR="00CE5239" w:rsidRPr="007D5026" w:rsidRDefault="007D5026">
      <w:pPr>
        <w:rPr>
          <w:rFonts w:cstheme="minorHAnsi"/>
          <w:sz w:val="24"/>
          <w:szCs w:val="24"/>
        </w:rPr>
      </w:pPr>
      <w:r w:rsidRPr="007D5026">
        <w:rPr>
          <w:rFonts w:cstheme="minorHAnsi"/>
          <w:noProof/>
          <w:sz w:val="24"/>
          <w:szCs w:val="24"/>
        </w:rPr>
        <w:drawing>
          <wp:inline distT="0" distB="0" distL="0" distR="0" wp14:anchorId="49BF1394" wp14:editId="0C3B27FA">
            <wp:extent cx="6058919" cy="7843837"/>
            <wp:effectExtent l="0" t="0" r="0" b="5080"/>
            <wp:docPr id="2" name="Picture 2" descr="Scripture memory verse c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ipture memory verse card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66424" cy="7853554"/>
                    </a:xfrm>
                    <a:prstGeom prst="rect">
                      <a:avLst/>
                    </a:prstGeom>
                    <a:noFill/>
                    <a:ln>
                      <a:noFill/>
                    </a:ln>
                  </pic:spPr>
                </pic:pic>
              </a:graphicData>
            </a:graphic>
          </wp:inline>
        </w:drawing>
      </w:r>
    </w:p>
    <w:sectPr w:rsidR="00CE5239" w:rsidRPr="007D5026" w:rsidSect="00990A76">
      <w:headerReference w:type="default" r:id="rId12"/>
      <w:pgSz w:w="11906" w:h="16838"/>
      <w:pgMar w:top="1440" w:right="1440" w:bottom="1440" w:left="1440" w:header="708" w:footer="708" w:gutter="0"/>
      <w:pgBorders w:offsetFrom="page">
        <w:top w:val="single" w:sz="24" w:space="24" w:color="7030A0"/>
        <w:left w:val="single" w:sz="24" w:space="24" w:color="7030A0"/>
        <w:bottom w:val="single" w:sz="24" w:space="24" w:color="7030A0"/>
        <w:right w:val="single" w:sz="2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50E54" w14:textId="77777777" w:rsidR="00990A76" w:rsidRDefault="00990A76" w:rsidP="00990A76">
      <w:pPr>
        <w:spacing w:after="0" w:line="240" w:lineRule="auto"/>
      </w:pPr>
      <w:r>
        <w:separator/>
      </w:r>
    </w:p>
  </w:endnote>
  <w:endnote w:type="continuationSeparator" w:id="0">
    <w:p w14:paraId="1755281E" w14:textId="77777777" w:rsidR="00990A76" w:rsidRDefault="00990A76" w:rsidP="00990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elic">
    <w:altName w:val="Calibri"/>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B9E83" w14:textId="77777777" w:rsidR="00990A76" w:rsidRDefault="00990A76" w:rsidP="00990A76">
      <w:pPr>
        <w:spacing w:after="0" w:line="240" w:lineRule="auto"/>
      </w:pPr>
      <w:r>
        <w:separator/>
      </w:r>
    </w:p>
  </w:footnote>
  <w:footnote w:type="continuationSeparator" w:id="0">
    <w:p w14:paraId="3C84E307" w14:textId="77777777" w:rsidR="00990A76" w:rsidRDefault="00990A76" w:rsidP="00990A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E9502" w14:textId="1491C66E" w:rsidR="00990A76" w:rsidRDefault="00990A76" w:rsidP="00990A76">
    <w:pPr>
      <w:pStyle w:val="Header"/>
      <w:jc w:val="right"/>
    </w:pPr>
    <w:r>
      <w:rPr>
        <w:noProof/>
      </w:rPr>
      <mc:AlternateContent>
        <mc:Choice Requires="wps">
          <w:drawing>
            <wp:anchor distT="0" distB="0" distL="114300" distR="114300" simplePos="0" relativeHeight="251659264" behindDoc="0" locked="0" layoutInCell="1" allowOverlap="1" wp14:anchorId="37762F6C" wp14:editId="60684523">
              <wp:simplePos x="0" y="0"/>
              <wp:positionH relativeFrom="column">
                <wp:posOffset>-166687</wp:posOffset>
              </wp:positionH>
              <wp:positionV relativeFrom="paragraph">
                <wp:posOffset>-73342</wp:posOffset>
              </wp:positionV>
              <wp:extent cx="1890712" cy="947737"/>
              <wp:effectExtent l="0" t="0" r="14605" b="24130"/>
              <wp:wrapNone/>
              <wp:docPr id="4" name="Text Box 4"/>
              <wp:cNvGraphicFramePr/>
              <a:graphic xmlns:a="http://schemas.openxmlformats.org/drawingml/2006/main">
                <a:graphicData uri="http://schemas.microsoft.com/office/word/2010/wordprocessingShape">
                  <wps:wsp>
                    <wps:cNvSpPr txBox="1"/>
                    <wps:spPr>
                      <a:xfrm>
                        <a:off x="0" y="0"/>
                        <a:ext cx="1890712" cy="947737"/>
                      </a:xfrm>
                      <a:prstGeom prst="rect">
                        <a:avLst/>
                      </a:prstGeom>
                      <a:solidFill>
                        <a:schemeClr val="lt1"/>
                      </a:solidFill>
                      <a:ln w="6350">
                        <a:solidFill>
                          <a:prstClr val="black"/>
                        </a:solidFill>
                      </a:ln>
                    </wps:spPr>
                    <wps:txbx>
                      <w:txbxContent>
                        <w:p w14:paraId="1983E7DD" w14:textId="77777777" w:rsidR="00990A76" w:rsidRDefault="00990A76">
                          <w:pPr>
                            <w:rPr>
                              <w:lang w:val="en-GB"/>
                            </w:rPr>
                          </w:pPr>
                        </w:p>
                        <w:p w14:paraId="0A644FB3" w14:textId="7E4433CB" w:rsidR="00990A76" w:rsidRPr="00990A76" w:rsidRDefault="00990A76" w:rsidP="00990A76">
                          <w:pPr>
                            <w:jc w:val="center"/>
                            <w:rPr>
                              <w:b/>
                              <w:bCs/>
                              <w:sz w:val="24"/>
                              <w:szCs w:val="24"/>
                              <w:lang w:val="en-GB"/>
                            </w:rPr>
                          </w:pPr>
                          <w:r w:rsidRPr="00990A76">
                            <w:rPr>
                              <w:b/>
                              <w:bCs/>
                              <w:sz w:val="24"/>
                              <w:szCs w:val="24"/>
                              <w:lang w:val="en-GB"/>
                            </w:rPr>
                            <w:t>Insert School Logo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7762F6C" id="_x0000_t202" coordsize="21600,21600" o:spt="202" path="m,l,21600r21600,l21600,xe">
              <v:stroke joinstyle="miter"/>
              <v:path gradientshapeok="t" o:connecttype="rect"/>
            </v:shapetype>
            <v:shape id="Text Box 4" o:spid="_x0000_s1026" type="#_x0000_t202" style="position:absolute;left:0;text-align:left;margin-left:-13.1pt;margin-top:-5.75pt;width:148.85pt;height:74.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" fillcolor="white [3201]" strokeweight=".5pt">
              <v:textbox>
                <w:txbxContent>
                  <w:p w14:paraId="1983E7DD" w14:textId="77777777" w:rsidR="00990A76" w:rsidRDefault="00990A76">
                    <w:pPr>
                      <w:rPr>
                        <w:lang w:val="en-GB"/>
                      </w:rPr>
                    </w:pPr>
                  </w:p>
                  <w:p w14:paraId="0A644FB3" w14:textId="7E4433CB" w:rsidR="00990A76" w:rsidRPr="00990A76" w:rsidRDefault="00990A76" w:rsidP="00990A76">
                    <w:pPr>
                      <w:jc w:val="center"/>
                      <w:rPr>
                        <w:b/>
                        <w:bCs/>
                        <w:sz w:val="24"/>
                        <w:szCs w:val="24"/>
                        <w:lang w:val="en-GB"/>
                      </w:rPr>
                    </w:pPr>
                    <w:r w:rsidRPr="00990A76">
                      <w:rPr>
                        <w:b/>
                        <w:bCs/>
                        <w:sz w:val="24"/>
                        <w:szCs w:val="24"/>
                        <w:lang w:val="en-GB"/>
                      </w:rPr>
                      <w:t>Insert School Logo Here</w:t>
                    </w:r>
                  </w:p>
                </w:txbxContent>
              </v:textbox>
            </v:shape>
          </w:pict>
        </mc:Fallback>
      </mc:AlternateContent>
    </w:r>
    <w:r>
      <w:rPr>
        <w:noProof/>
      </w:rPr>
      <w:drawing>
        <wp:inline distT="0" distB="0" distL="0" distR="0" wp14:anchorId="046C5AE8" wp14:editId="6909B259">
          <wp:extent cx="1511935" cy="889640"/>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19372" cy="8940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6558"/>
    <w:multiLevelType w:val="hybridMultilevel"/>
    <w:tmpl w:val="7ABE3BB8"/>
    <w:lvl w:ilvl="0" w:tplc="50DC9C80">
      <w:start w:val="10"/>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239"/>
    <w:rsid w:val="001A1C9B"/>
    <w:rsid w:val="002A25C2"/>
    <w:rsid w:val="002D3364"/>
    <w:rsid w:val="003A0185"/>
    <w:rsid w:val="003E3C09"/>
    <w:rsid w:val="005E57EE"/>
    <w:rsid w:val="00797C06"/>
    <w:rsid w:val="007D5026"/>
    <w:rsid w:val="00990A76"/>
    <w:rsid w:val="00C34A21"/>
    <w:rsid w:val="00CE5239"/>
    <w:rsid w:val="00DB25D3"/>
    <w:rsid w:val="00FA6E8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3D0AC"/>
  <w15:chartTrackingRefBased/>
  <w15:docId w15:val="{7ED09A13-4E35-4A8F-91C8-85EDB6C0D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D5026"/>
    <w:rPr>
      <w:b/>
      <w:bCs/>
    </w:rPr>
  </w:style>
  <w:style w:type="paragraph" w:styleId="ListParagraph">
    <w:name w:val="List Paragraph"/>
    <w:basedOn w:val="Normal"/>
    <w:uiPriority w:val="34"/>
    <w:qFormat/>
    <w:rsid w:val="00797C06"/>
    <w:pPr>
      <w:ind w:left="720"/>
      <w:contextualSpacing/>
    </w:pPr>
  </w:style>
  <w:style w:type="paragraph" w:styleId="Header">
    <w:name w:val="header"/>
    <w:basedOn w:val="Normal"/>
    <w:link w:val="HeaderChar"/>
    <w:uiPriority w:val="99"/>
    <w:unhideWhenUsed/>
    <w:rsid w:val="00990A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0A76"/>
  </w:style>
  <w:style w:type="paragraph" w:styleId="Footer">
    <w:name w:val="footer"/>
    <w:basedOn w:val="Normal"/>
    <w:link w:val="FooterChar"/>
    <w:uiPriority w:val="99"/>
    <w:unhideWhenUsed/>
    <w:rsid w:val="00990A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0A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0156E006FA094C9D57A13442AF0104" ma:contentTypeVersion="13" ma:contentTypeDescription="Create a new document." ma:contentTypeScope="" ma:versionID="3951e453c3c0e0538fbf923a15136378">
  <xsd:schema xmlns:xsd="http://www.w3.org/2001/XMLSchema" xmlns:xs="http://www.w3.org/2001/XMLSchema" xmlns:p="http://schemas.microsoft.com/office/2006/metadata/properties" xmlns:ns2="61be3005-3fc6-43ef-a9b9-c786d021b133" xmlns:ns3="bb94c851-43f3-45cf-b37a-9816b2d32aea" targetNamespace="http://schemas.microsoft.com/office/2006/metadata/properties" ma:root="true" ma:fieldsID="0c1410cccc260264831a455c4486554f" ns2:_="" ns3:_="">
    <xsd:import namespace="61be3005-3fc6-43ef-a9b9-c786d021b133"/>
    <xsd:import namespace="bb94c851-43f3-45cf-b37a-9816b2d32a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be3005-3fc6-43ef-a9b9-c786d021b1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94c851-43f3-45cf-b37a-9816b2d32ae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AB39AF-0362-4912-8A28-E8F42BDAE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e3005-3fc6-43ef-a9b9-c786d021b133"/>
    <ds:schemaRef ds:uri="bb94c851-43f3-45cf-b37a-9816b2d32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47272D-0051-45F7-B1DF-B349F3CA92B3}">
  <ds:schemaRefs>
    <ds:schemaRef ds:uri="http://schemas.microsoft.com/sharepoint/v3/contenttype/forms"/>
  </ds:schemaRefs>
</ds:datastoreItem>
</file>

<file path=customXml/itemProps3.xml><?xml version="1.0" encoding="utf-8"?>
<ds:datastoreItem xmlns:ds="http://schemas.openxmlformats.org/officeDocument/2006/customXml" ds:itemID="{C588B43F-BF59-4B4D-8C07-9E258A0500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Liffey</dc:creator>
  <cp:keywords/>
  <dc:description/>
  <cp:lastModifiedBy>Helena McKenna</cp:lastModifiedBy>
  <cp:revision>6</cp:revision>
  <dcterms:created xsi:type="dcterms:W3CDTF">2021-07-12T16:45:00Z</dcterms:created>
  <dcterms:modified xsi:type="dcterms:W3CDTF">2021-08-20T10:46:00Z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0x0101000F0156E006FA094C9D57A13442AF0104</vt:lpwstr>
  </property>
</Properties>
</file>