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36D47" w14:textId="503554D6" w:rsidR="00101DA4" w:rsidRDefault="001D7353">
      <w:r>
        <w:rPr>
          <w:rFonts w:asciiTheme="majorHAnsi" w:eastAsiaTheme="majorEastAsia" w:hAnsiTheme="majorHAnsi" w:cstheme="majorBidi"/>
          <w:b/>
          <w:bCs/>
          <w:smallCaps/>
          <w:noProof/>
          <w:color w:val="2F5496" w:themeColor="accent1" w:themeShade="BF"/>
          <w:sz w:val="40"/>
          <w:szCs w:val="40"/>
        </w:rPr>
        <w:drawing>
          <wp:anchor distT="0" distB="0" distL="114300" distR="114300" simplePos="0" relativeHeight="251658240" behindDoc="1" locked="0" layoutInCell="1" allowOverlap="1" wp14:anchorId="199D9426" wp14:editId="3F7BB87D">
            <wp:simplePos x="0" y="0"/>
            <wp:positionH relativeFrom="column">
              <wp:posOffset>107950</wp:posOffset>
            </wp:positionH>
            <wp:positionV relativeFrom="paragraph">
              <wp:posOffset>0</wp:posOffset>
            </wp:positionV>
            <wp:extent cx="1562100" cy="919157"/>
            <wp:effectExtent l="0" t="0" r="0" b="0"/>
            <wp:wrapTight wrapText="bothSides">
              <wp:wrapPolygon edited="0">
                <wp:start x="1844" y="2687"/>
                <wp:lineTo x="790" y="5822"/>
                <wp:lineTo x="1054" y="17465"/>
                <wp:lineTo x="19756" y="17465"/>
                <wp:lineTo x="20810" y="12987"/>
                <wp:lineTo x="19493" y="10748"/>
                <wp:lineTo x="18702" y="10748"/>
                <wp:lineTo x="21073" y="8956"/>
                <wp:lineTo x="20546" y="2687"/>
                <wp:lineTo x="1844" y="2687"/>
              </wp:wrapPolygon>
            </wp:wrapTight>
            <wp:docPr id="1865544940" name="Picture 3" descr="A black background with yellow letters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544940" name="Picture 3" descr="A black background with yellow letters and purpl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62100" cy="919157"/>
                    </a:xfrm>
                    <a:prstGeom prst="rect">
                      <a:avLst/>
                    </a:prstGeom>
                  </pic:spPr>
                </pic:pic>
              </a:graphicData>
            </a:graphic>
            <wp14:sizeRelH relativeFrom="page">
              <wp14:pctWidth>0</wp14:pctWidth>
            </wp14:sizeRelH>
            <wp14:sizeRelV relativeFrom="page">
              <wp14:pctHeight>0</wp14:pctHeight>
            </wp14:sizeRelV>
          </wp:anchor>
        </w:drawing>
      </w:r>
    </w:p>
    <w:p w14:paraId="16FBFD02" w14:textId="5B715C7F" w:rsidR="005961C7" w:rsidRPr="00E27BAB" w:rsidRDefault="005961C7" w:rsidP="005961C7">
      <w:pPr>
        <w:pStyle w:val="Header"/>
        <w:rPr>
          <w:rStyle w:val="Heading1Char"/>
          <w:rFonts w:ascii="Corbel" w:hAnsi="Corbel"/>
          <w:b/>
          <w:bCs/>
          <w:smallCaps/>
          <w:color w:val="002060"/>
          <w:sz w:val="40"/>
          <w:szCs w:val="40"/>
        </w:rPr>
      </w:pPr>
      <w:r w:rsidRPr="00E27BAB">
        <w:rPr>
          <w:rStyle w:val="Heading1Char"/>
          <w:rFonts w:ascii="Corbel" w:hAnsi="Corbel"/>
          <w:b/>
          <w:bCs/>
          <w:smallCaps/>
          <w:color w:val="002060"/>
          <w:sz w:val="40"/>
          <w:szCs w:val="40"/>
        </w:rPr>
        <w:t xml:space="preserve">Director of Education </w:t>
      </w:r>
      <w:r w:rsidR="005E721B">
        <w:rPr>
          <w:rStyle w:val="Heading1Char"/>
          <w:rFonts w:ascii="Corbel" w:hAnsi="Corbel"/>
          <w:b/>
          <w:bCs/>
          <w:smallCaps/>
          <w:color w:val="002060"/>
          <w:sz w:val="40"/>
          <w:szCs w:val="40"/>
        </w:rPr>
        <w:t>Role Profile</w:t>
      </w:r>
    </w:p>
    <w:p w14:paraId="0EEC797D" w14:textId="10566560" w:rsidR="005961C7" w:rsidRDefault="005961C7"/>
    <w:p w14:paraId="63A10D1E" w14:textId="77777777" w:rsidR="009664C8" w:rsidRDefault="009664C8" w:rsidP="00863A31">
      <w:pPr>
        <w:rPr>
          <w:rFonts w:ascii="Gaelic" w:hAnsi="Gaelic"/>
          <w:b/>
          <w:bCs/>
          <w:lang w:val="en-GB"/>
        </w:rPr>
      </w:pPr>
    </w:p>
    <w:p w14:paraId="5283A673" w14:textId="1259608B" w:rsidR="00863A31" w:rsidRPr="00863A31" w:rsidRDefault="00101DA4" w:rsidP="000B192C">
      <w:pPr>
        <w:spacing w:after="0"/>
        <w:rPr>
          <w:rFonts w:ascii="Corbel" w:hAnsi="Corbel"/>
          <w:lang w:val="en-GB"/>
        </w:rPr>
      </w:pPr>
      <w:r w:rsidRPr="00AD1672">
        <w:rPr>
          <w:rFonts w:ascii="Gaelic" w:hAnsi="Gaelic"/>
          <w:b/>
          <w:bCs/>
          <w:lang w:val="en-GB"/>
        </w:rPr>
        <w:t>CEIST</w:t>
      </w:r>
      <w:r w:rsidRPr="00896D64">
        <w:rPr>
          <w:rFonts w:ascii="Corbel" w:hAnsi="Corbel"/>
          <w:b/>
          <w:bCs/>
          <w:lang w:val="en-GB"/>
        </w:rPr>
        <w:t xml:space="preserve"> (Catholic Education, an Irish Schools’ Trust)</w:t>
      </w:r>
      <w:r w:rsidRPr="00896D64">
        <w:rPr>
          <w:rFonts w:ascii="Corbel" w:hAnsi="Corbel"/>
          <w:i/>
          <w:iCs/>
          <w:lang w:val="en-GB"/>
        </w:rPr>
        <w:t xml:space="preserve"> </w:t>
      </w:r>
      <w:r w:rsidRPr="00896D64">
        <w:rPr>
          <w:rFonts w:ascii="Corbel" w:hAnsi="Corbel"/>
          <w:lang w:val="en-GB"/>
        </w:rPr>
        <w:t xml:space="preserve">is the body responsible for the </w:t>
      </w:r>
      <w:r w:rsidR="00AD1672">
        <w:rPr>
          <w:rFonts w:ascii="Corbel" w:hAnsi="Corbel"/>
          <w:lang w:val="en-GB"/>
        </w:rPr>
        <w:t>patronage</w:t>
      </w:r>
      <w:r w:rsidR="00C017CA">
        <w:rPr>
          <w:rFonts w:ascii="Corbel" w:hAnsi="Corbel"/>
          <w:lang w:val="en-GB"/>
        </w:rPr>
        <w:t xml:space="preserve"> and trusteeship</w:t>
      </w:r>
      <w:r w:rsidRPr="00896D64">
        <w:rPr>
          <w:rFonts w:ascii="Corbel" w:hAnsi="Corbel"/>
          <w:lang w:val="en-GB"/>
        </w:rPr>
        <w:t xml:space="preserve"> of </w:t>
      </w:r>
      <w:r w:rsidR="00FD08A1" w:rsidRPr="00896D64">
        <w:rPr>
          <w:rFonts w:ascii="Corbel" w:hAnsi="Corbel"/>
          <w:lang w:val="en-GB"/>
        </w:rPr>
        <w:t>10</w:t>
      </w:r>
      <w:r w:rsidR="00380245" w:rsidRPr="00896D64">
        <w:rPr>
          <w:rFonts w:ascii="Corbel" w:hAnsi="Corbel"/>
          <w:lang w:val="en-GB"/>
        </w:rPr>
        <w:t>6</w:t>
      </w:r>
      <w:r w:rsidRPr="00896D64">
        <w:rPr>
          <w:rFonts w:ascii="Corbel" w:hAnsi="Corbel"/>
          <w:lang w:val="en-GB"/>
        </w:rPr>
        <w:t xml:space="preserve"> </w:t>
      </w:r>
      <w:r w:rsidR="003E73FA">
        <w:rPr>
          <w:rFonts w:ascii="Corbel" w:hAnsi="Corbel"/>
          <w:lang w:val="en-GB"/>
        </w:rPr>
        <w:t>voluntary s</w:t>
      </w:r>
      <w:r w:rsidRPr="00896D64">
        <w:rPr>
          <w:rFonts w:ascii="Corbel" w:hAnsi="Corbel"/>
          <w:lang w:val="en-GB"/>
        </w:rPr>
        <w:t>econdary schools</w:t>
      </w:r>
      <w:r w:rsidR="00AD1672">
        <w:rPr>
          <w:rFonts w:ascii="Corbel" w:hAnsi="Corbel"/>
          <w:lang w:val="en-GB"/>
        </w:rPr>
        <w:t xml:space="preserve"> </w:t>
      </w:r>
      <w:r w:rsidRPr="00896D64">
        <w:rPr>
          <w:rFonts w:ascii="Corbel" w:hAnsi="Corbel"/>
          <w:lang w:val="en-GB"/>
        </w:rPr>
        <w:t xml:space="preserve">of </w:t>
      </w:r>
      <w:r w:rsidR="00836C18">
        <w:rPr>
          <w:rFonts w:ascii="Corbel" w:hAnsi="Corbel"/>
          <w:lang w:val="en-GB"/>
        </w:rPr>
        <w:t xml:space="preserve">the </w:t>
      </w:r>
      <w:r w:rsidRPr="00896D64">
        <w:rPr>
          <w:rFonts w:ascii="Corbel" w:hAnsi="Corbel"/>
          <w:lang w:val="en-GB"/>
        </w:rPr>
        <w:t xml:space="preserve">five </w:t>
      </w:r>
      <w:r w:rsidR="00D404C3" w:rsidRPr="00896D64">
        <w:rPr>
          <w:rFonts w:ascii="Corbel" w:hAnsi="Corbel"/>
          <w:lang w:val="en-GB"/>
        </w:rPr>
        <w:t xml:space="preserve">founding </w:t>
      </w:r>
      <w:r w:rsidR="00F014F0" w:rsidRPr="00896D64">
        <w:rPr>
          <w:rFonts w:ascii="Corbel" w:hAnsi="Corbel"/>
          <w:lang w:val="en-GB"/>
        </w:rPr>
        <w:t>R</w:t>
      </w:r>
      <w:r w:rsidR="007D4B12" w:rsidRPr="00896D64">
        <w:rPr>
          <w:rFonts w:ascii="Corbel" w:hAnsi="Corbel"/>
          <w:lang w:val="en-GB"/>
        </w:rPr>
        <w:t>eligious’</w:t>
      </w:r>
      <w:r w:rsidRPr="00896D64">
        <w:rPr>
          <w:rFonts w:ascii="Corbel" w:hAnsi="Corbel"/>
          <w:lang w:val="en-GB"/>
        </w:rPr>
        <w:t xml:space="preserve"> </w:t>
      </w:r>
      <w:r w:rsidR="00F014F0" w:rsidRPr="00896D64">
        <w:rPr>
          <w:rFonts w:ascii="Corbel" w:hAnsi="Corbel"/>
          <w:lang w:val="en-GB"/>
        </w:rPr>
        <w:t>C</w:t>
      </w:r>
      <w:r w:rsidRPr="00896D64">
        <w:rPr>
          <w:rFonts w:ascii="Corbel" w:hAnsi="Corbel"/>
          <w:lang w:val="en-GB"/>
        </w:rPr>
        <w:t>ongregations</w:t>
      </w:r>
      <w:r w:rsidR="00836C18">
        <w:rPr>
          <w:rFonts w:ascii="Corbel" w:hAnsi="Corbel"/>
          <w:lang w:val="en-GB"/>
        </w:rPr>
        <w:t>; t</w:t>
      </w:r>
      <w:r w:rsidRPr="00896D64">
        <w:rPr>
          <w:rFonts w:ascii="Corbel" w:hAnsi="Corbel"/>
          <w:lang w:val="en-GB"/>
        </w:rPr>
        <w:t>he Daughters of Charity, the Presentation Sisters, the Sisters of the Christian Retreat, the Missionaries of the Sacred Heart and the Sisters of Mercy.</w:t>
      </w:r>
      <w:r w:rsidR="00486A11" w:rsidRPr="00486A11">
        <w:rPr>
          <w:rFonts w:ascii="Corbel" w:hAnsi="Corbel"/>
          <w:lang w:val="en-GB"/>
        </w:rPr>
        <w:t xml:space="preserve"> </w:t>
      </w:r>
      <w:r w:rsidR="00486A11">
        <w:rPr>
          <w:rFonts w:ascii="Corbel" w:hAnsi="Corbel"/>
          <w:lang w:val="en-GB"/>
        </w:rPr>
        <w:t>It acts as the agent for the Mercy and Presentation Congregations in thirty</w:t>
      </w:r>
      <w:r w:rsidR="41BB918C" w:rsidRPr="22FFEFC2">
        <w:rPr>
          <w:rFonts w:ascii="Corbel" w:hAnsi="Corbel"/>
          <w:lang w:val="en-GB"/>
        </w:rPr>
        <w:t>-</w:t>
      </w:r>
      <w:r w:rsidR="00486A11">
        <w:rPr>
          <w:rFonts w:ascii="Corbel" w:hAnsi="Corbel"/>
          <w:lang w:val="en-GB"/>
        </w:rPr>
        <w:t xml:space="preserve">five Community Schools and Designated Community Colleges. </w:t>
      </w:r>
      <w:r w:rsidRPr="00896D64">
        <w:rPr>
          <w:rFonts w:ascii="Corbel" w:hAnsi="Corbel"/>
          <w:lang w:val="en-GB"/>
        </w:rPr>
        <w:t xml:space="preserve"> </w:t>
      </w:r>
      <w:r w:rsidR="00D613D6" w:rsidRPr="00D613D6">
        <w:rPr>
          <w:rFonts w:ascii="Gaelic" w:eastAsia="Aptos" w:hAnsi="Gaelic" w:cs="Aptos"/>
          <w:lang w:val="en-GB"/>
        </w:rPr>
        <w:t>CEIST</w:t>
      </w:r>
      <w:r w:rsidR="00D613D6">
        <w:rPr>
          <w:rFonts w:ascii="Corbel" w:hAnsi="Corbel"/>
          <w:lang w:val="en-GB"/>
        </w:rPr>
        <w:t xml:space="preserve"> has </w:t>
      </w:r>
      <w:r w:rsidR="00A95710">
        <w:rPr>
          <w:rFonts w:ascii="Corbel" w:hAnsi="Corbel"/>
          <w:lang w:val="en-GB"/>
        </w:rPr>
        <w:t xml:space="preserve">recently </w:t>
      </w:r>
      <w:r w:rsidR="00D613D6">
        <w:rPr>
          <w:rFonts w:ascii="Corbel" w:hAnsi="Corbel"/>
          <w:lang w:val="en-GB"/>
        </w:rPr>
        <w:t xml:space="preserve">assumed the trusteeship of </w:t>
      </w:r>
      <w:r w:rsidR="700392C5" w:rsidRPr="22FFEFC2">
        <w:rPr>
          <w:rFonts w:ascii="Corbel" w:hAnsi="Corbel"/>
          <w:lang w:val="en-GB"/>
        </w:rPr>
        <w:t>thirteen</w:t>
      </w:r>
      <w:r w:rsidR="00D613D6">
        <w:rPr>
          <w:rFonts w:ascii="Corbel" w:hAnsi="Corbel"/>
          <w:lang w:val="en-GB"/>
        </w:rPr>
        <w:t xml:space="preserve"> Presentation primary schools </w:t>
      </w:r>
      <w:r w:rsidR="00486A11">
        <w:rPr>
          <w:rFonts w:ascii="Corbel" w:hAnsi="Corbel"/>
          <w:lang w:val="en-GB"/>
        </w:rPr>
        <w:t>in the southwest</w:t>
      </w:r>
      <w:r w:rsidR="00E57E00">
        <w:rPr>
          <w:rFonts w:ascii="Corbel" w:hAnsi="Corbel"/>
          <w:lang w:val="en-GB"/>
        </w:rPr>
        <w:t>.</w:t>
      </w:r>
    </w:p>
    <w:p w14:paraId="0279FD7B" w14:textId="707E6203" w:rsidR="0034007E" w:rsidRDefault="00254ACE" w:rsidP="000B192C">
      <w:pPr>
        <w:spacing w:after="0"/>
        <w:rPr>
          <w:rFonts w:ascii="Corbel" w:eastAsia="Aptos" w:hAnsi="Corbel" w:cs="Aptos"/>
          <w:lang w:val="en-GB"/>
        </w:rPr>
      </w:pPr>
      <w:r w:rsidRPr="002A07E8">
        <w:rPr>
          <w:rFonts w:ascii="Corbel" w:eastAsia="Aptos" w:hAnsi="Corbel" w:cs="Aptos"/>
        </w:rPr>
        <w:t xml:space="preserve">n the spirit of their Founders, the five Congregations established </w:t>
      </w:r>
      <w:r w:rsidRPr="00270958">
        <w:rPr>
          <w:rFonts w:ascii="Gaelic" w:eastAsia="Aptos" w:hAnsi="Gaelic" w:cs="Aptos"/>
        </w:rPr>
        <w:t>CEIST</w:t>
      </w:r>
      <w:r>
        <w:rPr>
          <w:rFonts w:ascii="Gaelic" w:eastAsia="Aptos" w:hAnsi="Gaelic" w:cs="Aptos"/>
        </w:rPr>
        <w:t xml:space="preserve"> </w:t>
      </w:r>
      <w:r w:rsidRPr="002A07E8">
        <w:rPr>
          <w:rFonts w:ascii="Corbel" w:eastAsia="Aptos" w:hAnsi="Corbel" w:cs="Aptos"/>
        </w:rPr>
        <w:t xml:space="preserve">providing a new moral and legal trustee framework </w:t>
      </w:r>
      <w:r>
        <w:rPr>
          <w:rFonts w:ascii="Corbel" w:eastAsia="Aptos" w:hAnsi="Corbel" w:cs="Aptos"/>
        </w:rPr>
        <w:t xml:space="preserve">that </w:t>
      </w:r>
      <w:r w:rsidRPr="002A07E8">
        <w:rPr>
          <w:rFonts w:ascii="Corbel" w:eastAsia="Aptos" w:hAnsi="Corbel" w:cs="Aptos"/>
        </w:rPr>
        <w:t>enabl</w:t>
      </w:r>
      <w:r>
        <w:rPr>
          <w:rFonts w:ascii="Corbel" w:eastAsia="Aptos" w:hAnsi="Corbel" w:cs="Aptos"/>
        </w:rPr>
        <w:t>es</w:t>
      </w:r>
      <w:r w:rsidRPr="002A07E8">
        <w:rPr>
          <w:rFonts w:ascii="Corbel" w:eastAsia="Aptos" w:hAnsi="Corbel" w:cs="Aptos"/>
        </w:rPr>
        <w:t xml:space="preserve"> their schools to continue to offer Catholic education as a viable option and as an integral part of the Irish school system</w:t>
      </w:r>
      <w:r>
        <w:rPr>
          <w:rFonts w:ascii="Corbel" w:eastAsia="Aptos" w:hAnsi="Corbel" w:cs="Aptos"/>
        </w:rPr>
        <w:t xml:space="preserve">. </w:t>
      </w:r>
      <w:r w:rsidR="001E0FAF" w:rsidRPr="001E0FAF">
        <w:rPr>
          <w:rFonts w:ascii="Corbel" w:eastAsia="Aptos" w:hAnsi="Corbel" w:cs="Aptos"/>
        </w:rPr>
        <w:t xml:space="preserve">The mission of </w:t>
      </w:r>
      <w:r w:rsidR="001E0FAF" w:rsidRPr="001E0FAF">
        <w:rPr>
          <w:rFonts w:ascii="Gaelic" w:eastAsia="Aptos" w:hAnsi="Gaelic" w:cs="Aptos"/>
          <w:b/>
          <w:bCs/>
          <w:lang w:val="en-GB"/>
        </w:rPr>
        <w:t>CEIST</w:t>
      </w:r>
      <w:r w:rsidR="001E0FAF">
        <w:rPr>
          <w:rFonts w:ascii="Gaelic" w:eastAsia="Aptos" w:hAnsi="Gaelic" w:cs="Aptos"/>
          <w:b/>
          <w:bCs/>
          <w:lang w:val="en-GB"/>
        </w:rPr>
        <w:t xml:space="preserve"> </w:t>
      </w:r>
      <w:r w:rsidR="001E0FAF">
        <w:rPr>
          <w:rFonts w:ascii="Corbel" w:eastAsia="Aptos" w:hAnsi="Corbel" w:cs="Aptos"/>
          <w:lang w:val="en-GB"/>
        </w:rPr>
        <w:t xml:space="preserve">is to </w:t>
      </w:r>
      <w:r w:rsidR="00E414B7">
        <w:rPr>
          <w:rFonts w:ascii="Corbel" w:eastAsia="Aptos" w:hAnsi="Corbel" w:cs="Aptos"/>
          <w:lang w:val="en-GB"/>
        </w:rPr>
        <w:t>provide a holistic education in the Catholic tradition.</w:t>
      </w:r>
      <w:r w:rsidR="00707E0D">
        <w:rPr>
          <w:rFonts w:ascii="Corbel" w:eastAsia="Aptos" w:hAnsi="Corbel" w:cs="Aptos"/>
          <w:lang w:val="en-GB"/>
        </w:rPr>
        <w:t xml:space="preserve"> Our core </w:t>
      </w:r>
      <w:r w:rsidR="00707E0D" w:rsidRPr="00707E0D">
        <w:rPr>
          <w:rFonts w:ascii="Corbel" w:eastAsia="Aptos" w:hAnsi="Corbel" w:cs="Aptos"/>
        </w:rPr>
        <w:t>values promote the dignity of the human person, inspire a Christian vision of the world, encourage the search for truth, wisdom and beauty, and lead to the formation of mature personalities.</w:t>
      </w:r>
      <w:r w:rsidR="00E414B7">
        <w:rPr>
          <w:rFonts w:ascii="Corbel" w:eastAsia="Aptos" w:hAnsi="Corbel" w:cs="Aptos"/>
          <w:lang w:val="en-GB"/>
        </w:rPr>
        <w:t xml:space="preserve"> </w:t>
      </w:r>
    </w:p>
    <w:p w14:paraId="39D0F15A" w14:textId="762848B3" w:rsidR="00101DA4" w:rsidRDefault="001E0FAF" w:rsidP="000B192C">
      <w:pPr>
        <w:spacing w:after="0"/>
        <w:rPr>
          <w:rFonts w:ascii="Corbel" w:hAnsi="Corbel"/>
          <w:lang w:val="en-GB"/>
        </w:rPr>
      </w:pPr>
      <w:r>
        <w:rPr>
          <w:rFonts w:ascii="Gaelic" w:eastAsia="Aptos" w:hAnsi="Gaelic" w:cs="Aptos"/>
          <w:b/>
          <w:bCs/>
          <w:lang w:val="en-GB"/>
        </w:rPr>
        <w:t xml:space="preserve"> </w:t>
      </w:r>
    </w:p>
    <w:p w14:paraId="32C40FBB" w14:textId="4051AF1C" w:rsidR="00202D77" w:rsidRPr="00C017CA" w:rsidRDefault="00202D77" w:rsidP="000B192C">
      <w:pPr>
        <w:spacing w:after="0"/>
        <w:rPr>
          <w:rFonts w:ascii="Corbel" w:eastAsia="Aptos" w:hAnsi="Corbel" w:cs="Aptos"/>
          <w:b/>
          <w:bCs/>
          <w:smallCaps/>
          <w:sz w:val="24"/>
          <w:szCs w:val="24"/>
          <w:lang w:val="en-GB"/>
        </w:rPr>
      </w:pPr>
      <w:r w:rsidRPr="00C017CA">
        <w:rPr>
          <w:rFonts w:ascii="Corbel" w:eastAsia="Aptos" w:hAnsi="Corbel" w:cs="Aptos"/>
          <w:b/>
          <w:bCs/>
          <w:smallCaps/>
          <w:sz w:val="24"/>
          <w:szCs w:val="24"/>
          <w:lang w:val="en-GB"/>
        </w:rPr>
        <w:t>The Role</w:t>
      </w:r>
    </w:p>
    <w:p w14:paraId="37411EF6" w14:textId="58034917" w:rsidR="00A4796C" w:rsidRDefault="00333B14" w:rsidP="00A4796C">
      <w:pPr>
        <w:spacing w:after="0"/>
        <w:rPr>
          <w:rFonts w:ascii="Corbel" w:hAnsi="Corbel"/>
        </w:rPr>
      </w:pPr>
      <w:r w:rsidRPr="00333B14">
        <w:rPr>
          <w:rFonts w:ascii="Gaelic" w:eastAsia="Aptos" w:hAnsi="Gaelic" w:cs="Aptos"/>
          <w:lang w:val="en-GB"/>
        </w:rPr>
        <w:t>CEIST</w:t>
      </w:r>
      <w:r>
        <w:rPr>
          <w:rFonts w:ascii="Corbel" w:hAnsi="Corbel"/>
          <w:lang w:val="en-GB"/>
        </w:rPr>
        <w:t xml:space="preserve"> is</w:t>
      </w:r>
      <w:r w:rsidR="00202D77">
        <w:rPr>
          <w:rFonts w:ascii="Corbel" w:hAnsi="Corbel"/>
          <w:lang w:val="en-GB"/>
        </w:rPr>
        <w:t xml:space="preserve"> now</w:t>
      </w:r>
      <w:r>
        <w:rPr>
          <w:rFonts w:ascii="Corbel" w:hAnsi="Corbel"/>
          <w:lang w:val="en-GB"/>
        </w:rPr>
        <w:t xml:space="preserve"> seeking to recruit a </w:t>
      </w:r>
      <w:r w:rsidRPr="00DE262F">
        <w:rPr>
          <w:rFonts w:ascii="Corbel" w:hAnsi="Corbel"/>
          <w:b/>
          <w:bCs/>
          <w:lang w:val="en-GB"/>
        </w:rPr>
        <w:t>Director of Educatio</w:t>
      </w:r>
      <w:r w:rsidR="000C320E" w:rsidRPr="00DE262F">
        <w:rPr>
          <w:rFonts w:ascii="Corbel" w:hAnsi="Corbel"/>
          <w:b/>
          <w:bCs/>
          <w:lang w:val="en-GB"/>
        </w:rPr>
        <w:t>n</w:t>
      </w:r>
      <w:r w:rsidR="000C320E">
        <w:rPr>
          <w:rFonts w:ascii="Corbel" w:hAnsi="Corbel"/>
          <w:lang w:val="en-GB"/>
        </w:rPr>
        <w:t>,</w:t>
      </w:r>
      <w:r>
        <w:rPr>
          <w:rFonts w:ascii="Corbel" w:hAnsi="Corbel"/>
          <w:lang w:val="en-GB"/>
        </w:rPr>
        <w:t xml:space="preserve"> </w:t>
      </w:r>
      <w:r w:rsidR="000C320E">
        <w:rPr>
          <w:rFonts w:ascii="Corbel" w:hAnsi="Corbel"/>
          <w:lang w:val="en-GB"/>
        </w:rPr>
        <w:t>a key</w:t>
      </w:r>
      <w:r w:rsidR="00191201">
        <w:rPr>
          <w:rFonts w:ascii="Corbel" w:hAnsi="Corbel"/>
          <w:lang w:val="en-GB"/>
        </w:rPr>
        <w:t>,</w:t>
      </w:r>
      <w:r w:rsidR="000C320E">
        <w:rPr>
          <w:rFonts w:ascii="Corbel" w:hAnsi="Corbel"/>
          <w:lang w:val="en-GB"/>
        </w:rPr>
        <w:t xml:space="preserve"> senior leadership position within the organisation. </w:t>
      </w:r>
      <w:r w:rsidR="00606A9F">
        <w:rPr>
          <w:rFonts w:ascii="Corbel" w:hAnsi="Corbel"/>
          <w:lang w:val="en-GB"/>
        </w:rPr>
        <w:t xml:space="preserve">The </w:t>
      </w:r>
      <w:r w:rsidR="005627F6">
        <w:rPr>
          <w:rFonts w:ascii="Corbel" w:hAnsi="Corbel"/>
          <w:lang w:val="en-GB"/>
        </w:rPr>
        <w:t xml:space="preserve">Director </w:t>
      </w:r>
      <w:r w:rsidR="00606A9F">
        <w:rPr>
          <w:rFonts w:ascii="Corbel" w:hAnsi="Corbel"/>
          <w:lang w:val="en-GB"/>
        </w:rPr>
        <w:t xml:space="preserve">will </w:t>
      </w:r>
      <w:r w:rsidR="00606A9F" w:rsidRPr="00606A9F">
        <w:rPr>
          <w:rFonts w:ascii="Corbel" w:hAnsi="Corbel"/>
        </w:rPr>
        <w:t xml:space="preserve">play a pivotal role in </w:t>
      </w:r>
      <w:r w:rsidR="005627F6">
        <w:rPr>
          <w:rFonts w:ascii="Corbel" w:hAnsi="Corbel"/>
        </w:rPr>
        <w:t xml:space="preserve">guiding </w:t>
      </w:r>
      <w:r w:rsidR="00606A9F" w:rsidRPr="00606A9F">
        <w:rPr>
          <w:rFonts w:ascii="Corbel" w:hAnsi="Corbel"/>
        </w:rPr>
        <w:t xml:space="preserve">the development and </w:t>
      </w:r>
      <w:r w:rsidR="007A1402">
        <w:rPr>
          <w:rFonts w:ascii="Corbel" w:hAnsi="Corbel"/>
        </w:rPr>
        <w:t>delivery</w:t>
      </w:r>
      <w:r w:rsidR="00606A9F" w:rsidRPr="00606A9F">
        <w:rPr>
          <w:rFonts w:ascii="Corbel" w:hAnsi="Corbel"/>
        </w:rPr>
        <w:t xml:space="preserve"> of </w:t>
      </w:r>
      <w:r w:rsidR="00606A9F" w:rsidRPr="00606A9F">
        <w:rPr>
          <w:rFonts w:ascii="Gaelic" w:eastAsia="Aptos" w:hAnsi="Gaelic" w:cs="Aptos"/>
        </w:rPr>
        <w:t>CEIST</w:t>
      </w:r>
      <w:r w:rsidR="00606A9F">
        <w:rPr>
          <w:rFonts w:ascii="Corbel" w:hAnsi="Corbel"/>
        </w:rPr>
        <w:t>’s</w:t>
      </w:r>
      <w:r w:rsidR="00606A9F" w:rsidRPr="00606A9F">
        <w:rPr>
          <w:rFonts w:ascii="Corbel" w:hAnsi="Corbel"/>
        </w:rPr>
        <w:t xml:space="preserve"> strategic plan, </w:t>
      </w:r>
      <w:r w:rsidR="00606A9F">
        <w:rPr>
          <w:rFonts w:ascii="Corbel" w:hAnsi="Corbel"/>
        </w:rPr>
        <w:t>2022-2027</w:t>
      </w:r>
      <w:r w:rsidR="009A502E">
        <w:rPr>
          <w:rFonts w:ascii="Corbel" w:hAnsi="Corbel"/>
        </w:rPr>
        <w:t xml:space="preserve"> and </w:t>
      </w:r>
      <w:r w:rsidR="00C92CF0">
        <w:rPr>
          <w:rFonts w:ascii="Corbel" w:hAnsi="Corbel"/>
        </w:rPr>
        <w:t>will</w:t>
      </w:r>
      <w:r w:rsidR="00191201">
        <w:rPr>
          <w:rFonts w:ascii="Corbel" w:hAnsi="Corbel"/>
        </w:rPr>
        <w:t xml:space="preserve"> be responsible for</w:t>
      </w:r>
      <w:r w:rsidR="00CE68AD">
        <w:rPr>
          <w:rFonts w:ascii="Corbel" w:hAnsi="Corbel"/>
        </w:rPr>
        <w:t xml:space="preserve"> </w:t>
      </w:r>
      <w:r w:rsidR="00475F7B">
        <w:rPr>
          <w:rFonts w:ascii="Corbel" w:hAnsi="Corbel"/>
        </w:rPr>
        <w:t xml:space="preserve">leading and </w:t>
      </w:r>
      <w:r w:rsidR="00DE262F">
        <w:rPr>
          <w:rFonts w:ascii="Corbel" w:hAnsi="Corbel"/>
        </w:rPr>
        <w:t>animating</w:t>
      </w:r>
      <w:r w:rsidR="00491560">
        <w:rPr>
          <w:rFonts w:ascii="Corbel" w:hAnsi="Corbel"/>
        </w:rPr>
        <w:t xml:space="preserve"> </w:t>
      </w:r>
      <w:r w:rsidR="00191201">
        <w:rPr>
          <w:rFonts w:ascii="Corbel" w:hAnsi="Corbel"/>
        </w:rPr>
        <w:t xml:space="preserve">a </w:t>
      </w:r>
      <w:r w:rsidR="008D1D3A">
        <w:rPr>
          <w:rFonts w:ascii="Corbel" w:hAnsi="Corbel"/>
        </w:rPr>
        <w:t>dynamic team of Faith, Leadership &amp; Governance Coordinators</w:t>
      </w:r>
      <w:r w:rsidR="00475F7B">
        <w:rPr>
          <w:rFonts w:ascii="Corbel" w:hAnsi="Corbel"/>
        </w:rPr>
        <w:t xml:space="preserve">. </w:t>
      </w:r>
      <w:r w:rsidR="00475F7B" w:rsidRPr="00475F7B">
        <w:rPr>
          <w:rFonts w:ascii="Corbel" w:hAnsi="Corbel"/>
        </w:rPr>
        <w:t xml:space="preserve">The successful candidate will be responsible for directing and supporting this team in their work with school leaders and Boards of Management across all </w:t>
      </w:r>
      <w:r w:rsidR="00475F7B" w:rsidRPr="00475F7B">
        <w:rPr>
          <w:rFonts w:ascii="Gaelic" w:eastAsia="Aptos" w:hAnsi="Gaelic" w:cs="Aptos"/>
        </w:rPr>
        <w:t>CEIST</w:t>
      </w:r>
      <w:r w:rsidR="00475F7B">
        <w:rPr>
          <w:rFonts w:ascii="Corbel" w:hAnsi="Corbel"/>
        </w:rPr>
        <w:t xml:space="preserve"> </w:t>
      </w:r>
      <w:r w:rsidR="00475F7B" w:rsidRPr="00475F7B">
        <w:rPr>
          <w:rFonts w:ascii="Corbel" w:hAnsi="Corbel"/>
        </w:rPr>
        <w:t>schools.</w:t>
      </w:r>
      <w:r w:rsidR="008D1D3A">
        <w:rPr>
          <w:rFonts w:ascii="Corbel" w:hAnsi="Corbel"/>
        </w:rPr>
        <w:t xml:space="preserve"> </w:t>
      </w:r>
      <w:r w:rsidR="00A4796C">
        <w:rPr>
          <w:rFonts w:ascii="Corbel" w:hAnsi="Corbel"/>
        </w:rPr>
        <w:t>. A key aspect of this role will be to support the CEO, keeping her informed of key developments. The Director may be asked to deputise for the CEO from time to time.</w:t>
      </w:r>
    </w:p>
    <w:p w14:paraId="5F0F35C0" w14:textId="77777777" w:rsidR="000B192C" w:rsidRDefault="000B192C" w:rsidP="000B192C">
      <w:pPr>
        <w:spacing w:after="0"/>
        <w:rPr>
          <w:rFonts w:ascii="Corbel" w:hAnsi="Corbel"/>
        </w:rPr>
      </w:pPr>
    </w:p>
    <w:p w14:paraId="23FF818E" w14:textId="19ACCAAE" w:rsidR="00DA7A42" w:rsidRPr="00DA7A42" w:rsidRDefault="00DA7A42" w:rsidP="000B192C">
      <w:pPr>
        <w:spacing w:after="0"/>
        <w:jc w:val="both"/>
        <w:rPr>
          <w:rFonts w:ascii="Corbel" w:hAnsi="Corbel"/>
          <w:lang w:val="en-GB"/>
        </w:rPr>
      </w:pPr>
      <w:r w:rsidRPr="00DA7A42">
        <w:rPr>
          <w:rFonts w:ascii="Corbel" w:hAnsi="Corbel"/>
          <w:b/>
          <w:bCs/>
          <w:lang w:val="en-GB"/>
        </w:rPr>
        <w:t xml:space="preserve">The following key competencies </w:t>
      </w:r>
      <w:r w:rsidR="00FE1274">
        <w:rPr>
          <w:rFonts w:ascii="Corbel" w:hAnsi="Corbel"/>
          <w:b/>
          <w:bCs/>
          <w:lang w:val="en-GB"/>
        </w:rPr>
        <w:t>have been identified as</w:t>
      </w:r>
      <w:r w:rsidRPr="00DA7A42">
        <w:rPr>
          <w:rFonts w:ascii="Corbel" w:hAnsi="Corbel"/>
          <w:b/>
          <w:bCs/>
          <w:lang w:val="en-GB"/>
        </w:rPr>
        <w:t xml:space="preserve"> essential to ensure strong and effective performance in this role:</w:t>
      </w:r>
    </w:p>
    <w:p w14:paraId="75E1F6B1" w14:textId="77777777" w:rsidR="00E8618A" w:rsidRPr="00E8618A" w:rsidRDefault="00E8618A" w:rsidP="000B192C">
      <w:pPr>
        <w:spacing w:after="0"/>
        <w:jc w:val="both"/>
        <w:rPr>
          <w:rFonts w:ascii="Corbel" w:hAnsi="Corbel"/>
          <w:lang w:val="en-GB"/>
        </w:rPr>
      </w:pPr>
    </w:p>
    <w:p w14:paraId="77760EB2" w14:textId="7EDDA42C" w:rsidR="00613EA7" w:rsidRPr="0018453C" w:rsidRDefault="00613EA7" w:rsidP="000B192C">
      <w:pPr>
        <w:pStyle w:val="ListParagraph"/>
        <w:numPr>
          <w:ilvl w:val="0"/>
          <w:numId w:val="8"/>
        </w:numPr>
        <w:spacing w:after="0"/>
        <w:jc w:val="both"/>
        <w:rPr>
          <w:rFonts w:ascii="Corbel" w:hAnsi="Corbel"/>
          <w:b/>
          <w:bCs/>
          <w:lang w:val="en-GB"/>
        </w:rPr>
      </w:pPr>
      <w:r w:rsidRPr="0018453C">
        <w:rPr>
          <w:rFonts w:ascii="Corbel" w:hAnsi="Corbel"/>
          <w:b/>
          <w:bCs/>
          <w:lang w:val="en-GB"/>
        </w:rPr>
        <w:t xml:space="preserve">Commitment to Catholic Education and </w:t>
      </w:r>
      <w:r w:rsidR="000E6F83">
        <w:rPr>
          <w:rFonts w:ascii="Corbel" w:hAnsi="Corbel"/>
          <w:b/>
          <w:bCs/>
          <w:lang w:val="en-GB"/>
        </w:rPr>
        <w:t xml:space="preserve">the </w:t>
      </w:r>
      <w:r w:rsidRPr="0018453C">
        <w:rPr>
          <w:rFonts w:ascii="Corbel" w:hAnsi="Corbel"/>
          <w:b/>
          <w:bCs/>
          <w:lang w:val="en-GB"/>
        </w:rPr>
        <w:t>CEIST Mission</w:t>
      </w:r>
    </w:p>
    <w:p w14:paraId="3430D165" w14:textId="0EE84BC0" w:rsidR="0018453C" w:rsidRPr="000B192C" w:rsidRDefault="0018453C" w:rsidP="000B192C">
      <w:pPr>
        <w:spacing w:after="0"/>
        <w:jc w:val="both"/>
      </w:pPr>
      <w:r w:rsidRPr="0018453C">
        <w:rPr>
          <w:rFonts w:ascii="Corbel" w:hAnsi="Corbel"/>
          <w:lang w:val="en-GB"/>
        </w:rPr>
        <w:t>A deep understanding of Catholic education and a strong commitment to the CEIST mission, values and ethos, including the continuing development of its role and responsibilities within the Irish education system.</w:t>
      </w:r>
    </w:p>
    <w:p w14:paraId="558899E3" w14:textId="5CF89515" w:rsidR="008C41B0" w:rsidRPr="008C41B0" w:rsidRDefault="008C41B0" w:rsidP="000B192C">
      <w:pPr>
        <w:pStyle w:val="ListParagraph"/>
        <w:numPr>
          <w:ilvl w:val="0"/>
          <w:numId w:val="4"/>
        </w:numPr>
        <w:spacing w:after="0"/>
        <w:jc w:val="both"/>
        <w:rPr>
          <w:rFonts w:ascii="Corbel" w:hAnsi="Corbel"/>
          <w:lang w:val="en-GB"/>
        </w:rPr>
      </w:pPr>
      <w:r w:rsidRPr="008C41B0">
        <w:rPr>
          <w:rFonts w:ascii="Corbel" w:hAnsi="Corbel"/>
          <w:lang w:val="en-GB"/>
        </w:rPr>
        <w:t>A confident leader with a clear and compelling vision for Catholic education.</w:t>
      </w:r>
    </w:p>
    <w:p w14:paraId="709A64D1" w14:textId="32F9D691" w:rsidR="008B57FD" w:rsidRPr="008B57FD" w:rsidRDefault="008C41B0" w:rsidP="000B192C">
      <w:pPr>
        <w:pStyle w:val="ListParagraph"/>
        <w:numPr>
          <w:ilvl w:val="0"/>
          <w:numId w:val="4"/>
        </w:numPr>
        <w:spacing w:after="0"/>
        <w:jc w:val="both"/>
        <w:rPr>
          <w:rFonts w:ascii="Corbel" w:eastAsia="Times New Roman" w:hAnsi="Corbel" w:cs="Times New Roman"/>
          <w:kern w:val="0"/>
          <w:lang w:val="en-GB" w:eastAsia="en-GB"/>
          <w14:ligatures w14:val="none"/>
        </w:rPr>
      </w:pPr>
      <w:r w:rsidRPr="008C41B0">
        <w:rPr>
          <w:rFonts w:ascii="Corbel" w:hAnsi="Corbel"/>
          <w:lang w:val="en-GB"/>
        </w:rPr>
        <w:t xml:space="preserve">Deep understanding of, and commitment to, Catholic education, </w:t>
      </w:r>
      <w:r w:rsidR="008B57FD">
        <w:rPr>
          <w:rFonts w:ascii="Corbel" w:hAnsi="Corbel"/>
          <w:lang w:val="en-GB"/>
        </w:rPr>
        <w:t xml:space="preserve">the </w:t>
      </w:r>
      <w:r w:rsidR="007C4226" w:rsidRPr="007C4226">
        <w:rPr>
          <w:rFonts w:ascii="Gaelic" w:eastAsia="Aptos" w:hAnsi="Gaelic" w:cs="Aptos"/>
          <w:kern w:val="0"/>
          <w:lang w:val="en-GB" w:eastAsia="en-GB"/>
          <w14:ligatures w14:val="none"/>
        </w:rPr>
        <w:t>CEIST</w:t>
      </w:r>
      <w:r w:rsidR="007C4226">
        <w:rPr>
          <w:rFonts w:ascii="Corbel" w:eastAsia="Times New Roman" w:hAnsi="Corbel" w:cs="Times New Roman"/>
          <w:kern w:val="0"/>
          <w:lang w:val="en-GB" w:eastAsia="en-GB"/>
          <w14:ligatures w14:val="none"/>
        </w:rPr>
        <w:t xml:space="preserve"> </w:t>
      </w:r>
      <w:r w:rsidR="008B57FD" w:rsidRPr="008B57FD">
        <w:rPr>
          <w:rFonts w:ascii="Corbel" w:eastAsia="Times New Roman" w:hAnsi="Corbel" w:cs="Times New Roman"/>
          <w:kern w:val="0"/>
          <w:lang w:val="en-GB" w:eastAsia="en-GB"/>
          <w14:ligatures w14:val="none"/>
        </w:rPr>
        <w:t>Charter</w:t>
      </w:r>
      <w:r w:rsidR="00785014">
        <w:rPr>
          <w:rFonts w:ascii="Corbel" w:eastAsia="Times New Roman" w:hAnsi="Corbel" w:cs="Times New Roman"/>
          <w:kern w:val="0"/>
          <w:lang w:val="en-GB" w:eastAsia="en-GB"/>
          <w14:ligatures w14:val="none"/>
        </w:rPr>
        <w:t xml:space="preserve">, </w:t>
      </w:r>
      <w:r w:rsidR="008B57FD" w:rsidRPr="008B57FD">
        <w:rPr>
          <w:rFonts w:ascii="Corbel" w:eastAsia="Times New Roman" w:hAnsi="Corbel" w:cs="Times New Roman"/>
          <w:kern w:val="0"/>
          <w:lang w:val="en-GB" w:eastAsia="en-GB"/>
          <w14:ligatures w14:val="none"/>
        </w:rPr>
        <w:t>its core value</w:t>
      </w:r>
      <w:r w:rsidR="008E6476">
        <w:rPr>
          <w:rFonts w:ascii="Corbel" w:eastAsia="Times New Roman" w:hAnsi="Corbel" w:cs="Times New Roman"/>
          <w:kern w:val="0"/>
          <w:lang w:val="en-GB" w:eastAsia="en-GB"/>
          <w14:ligatures w14:val="none"/>
        </w:rPr>
        <w:t xml:space="preserve">s </w:t>
      </w:r>
      <w:r w:rsidR="008B57FD" w:rsidRPr="008B57FD">
        <w:rPr>
          <w:rFonts w:ascii="Corbel" w:eastAsia="Times New Roman" w:hAnsi="Corbel" w:cs="Times New Roman"/>
          <w:kern w:val="0"/>
          <w:lang w:val="en-GB" w:eastAsia="en-GB"/>
          <w14:ligatures w14:val="none"/>
        </w:rPr>
        <w:t>and their centrality in shaping teaching, learning, school</w:t>
      </w:r>
      <w:r w:rsidR="00785014">
        <w:rPr>
          <w:rFonts w:ascii="Corbel" w:eastAsia="Times New Roman" w:hAnsi="Corbel" w:cs="Times New Roman"/>
          <w:kern w:val="0"/>
          <w:lang w:val="en-GB" w:eastAsia="en-GB"/>
          <w14:ligatures w14:val="none"/>
        </w:rPr>
        <w:t xml:space="preserve"> and organisational</w:t>
      </w:r>
      <w:r w:rsidR="008B57FD" w:rsidRPr="008B57FD">
        <w:rPr>
          <w:rFonts w:ascii="Corbel" w:eastAsia="Times New Roman" w:hAnsi="Corbel" w:cs="Times New Roman"/>
          <w:kern w:val="0"/>
          <w:lang w:val="en-GB" w:eastAsia="en-GB"/>
          <w14:ligatures w14:val="none"/>
        </w:rPr>
        <w:t xml:space="preserve"> culture</w:t>
      </w:r>
    </w:p>
    <w:p w14:paraId="1B368742" w14:textId="56556715" w:rsidR="008C41B0" w:rsidRPr="008C41B0" w:rsidRDefault="008C41B0" w:rsidP="000B192C">
      <w:pPr>
        <w:pStyle w:val="ListParagraph"/>
        <w:numPr>
          <w:ilvl w:val="0"/>
          <w:numId w:val="4"/>
        </w:numPr>
        <w:spacing w:after="0"/>
        <w:jc w:val="both"/>
        <w:rPr>
          <w:rFonts w:ascii="Corbel" w:hAnsi="Corbel"/>
          <w:lang w:val="en-GB"/>
        </w:rPr>
      </w:pPr>
      <w:r w:rsidRPr="008C41B0">
        <w:rPr>
          <w:rFonts w:ascii="Corbel" w:hAnsi="Corbel"/>
          <w:lang w:val="en-GB"/>
        </w:rPr>
        <w:t>Comprehensive knowledge of the value of denominational education, the role of the Patron and Trustees, and the relationship between Patron/Trustees and Boards of Management.</w:t>
      </w:r>
    </w:p>
    <w:p w14:paraId="15EFA0A8" w14:textId="058920CB" w:rsidR="008C41B0" w:rsidRDefault="008C41B0" w:rsidP="000B192C">
      <w:pPr>
        <w:pStyle w:val="ListParagraph"/>
        <w:numPr>
          <w:ilvl w:val="0"/>
          <w:numId w:val="4"/>
        </w:numPr>
        <w:spacing w:after="0"/>
        <w:jc w:val="both"/>
        <w:rPr>
          <w:rFonts w:ascii="Corbel" w:hAnsi="Corbel"/>
          <w:lang w:val="en-GB"/>
        </w:rPr>
      </w:pPr>
      <w:r w:rsidRPr="008C41B0">
        <w:rPr>
          <w:rFonts w:ascii="Corbel" w:hAnsi="Corbel"/>
          <w:lang w:val="en-GB"/>
        </w:rPr>
        <w:t xml:space="preserve">Commitment to advancing </w:t>
      </w:r>
      <w:r w:rsidR="008D684E">
        <w:rPr>
          <w:rFonts w:ascii="Corbel" w:hAnsi="Corbel"/>
          <w:lang w:val="en-GB"/>
        </w:rPr>
        <w:t xml:space="preserve">Catholic </w:t>
      </w:r>
      <w:r w:rsidRPr="008C41B0">
        <w:rPr>
          <w:rFonts w:ascii="Corbel" w:hAnsi="Corbel"/>
          <w:lang w:val="en-GB"/>
        </w:rPr>
        <w:t xml:space="preserve">education </w:t>
      </w:r>
      <w:r w:rsidR="008D684E">
        <w:rPr>
          <w:rFonts w:ascii="Corbel" w:hAnsi="Corbel"/>
          <w:lang w:val="en-GB"/>
        </w:rPr>
        <w:t xml:space="preserve">aligned to </w:t>
      </w:r>
      <w:r w:rsidR="002B2CE4" w:rsidRPr="002B2CE4">
        <w:rPr>
          <w:rFonts w:ascii="Gaelic" w:eastAsia="Aptos" w:hAnsi="Gaelic" w:cs="Aptos"/>
          <w:lang w:val="en-GB"/>
        </w:rPr>
        <w:t>CEIST</w:t>
      </w:r>
      <w:r w:rsidR="002B2CE4">
        <w:rPr>
          <w:rFonts w:ascii="Corbel" w:hAnsi="Corbel"/>
          <w:lang w:val="en-GB"/>
        </w:rPr>
        <w:t xml:space="preserve"> </w:t>
      </w:r>
      <w:r w:rsidRPr="008C41B0">
        <w:rPr>
          <w:rFonts w:ascii="Corbel" w:hAnsi="Corbel"/>
          <w:lang w:val="en-GB"/>
        </w:rPr>
        <w:t>’s miss</w:t>
      </w:r>
      <w:r w:rsidR="008D684E">
        <w:rPr>
          <w:rFonts w:ascii="Corbel" w:hAnsi="Corbel"/>
          <w:lang w:val="en-GB"/>
        </w:rPr>
        <w:t>ion and vision</w:t>
      </w:r>
      <w:r w:rsidR="00F81057">
        <w:rPr>
          <w:rFonts w:ascii="Corbel" w:hAnsi="Corbel"/>
          <w:lang w:val="en-GB"/>
        </w:rPr>
        <w:t>.</w:t>
      </w:r>
    </w:p>
    <w:p w14:paraId="6CA40EC5" w14:textId="533A7777" w:rsidR="00DA7A42" w:rsidRDefault="008B57FD" w:rsidP="000B192C">
      <w:pPr>
        <w:pStyle w:val="ListParagraph"/>
        <w:numPr>
          <w:ilvl w:val="0"/>
          <w:numId w:val="4"/>
        </w:numPr>
        <w:spacing w:after="0" w:line="240" w:lineRule="auto"/>
        <w:rPr>
          <w:rFonts w:ascii="Corbel" w:eastAsia="Times New Roman" w:hAnsi="Corbel" w:cs="Times New Roman"/>
          <w:kern w:val="0"/>
          <w:lang w:val="en-GB" w:eastAsia="en-GB"/>
          <w14:ligatures w14:val="none"/>
        </w:rPr>
      </w:pPr>
      <w:r w:rsidRPr="008B57FD">
        <w:rPr>
          <w:rFonts w:ascii="Corbel" w:eastAsia="Times New Roman" w:hAnsi="Corbel" w:cs="Times New Roman"/>
          <w:kern w:val="0"/>
          <w:lang w:val="en-GB" w:eastAsia="en-GB"/>
          <w14:ligatures w14:val="none"/>
        </w:rPr>
        <w:t xml:space="preserve">Commitment to promoting the holistic development of all students, supporting faith formation, and ensuring that </w:t>
      </w:r>
      <w:r w:rsidR="0084296A" w:rsidRPr="0084296A">
        <w:rPr>
          <w:rFonts w:ascii="Gaelic" w:eastAsia="Aptos" w:hAnsi="Gaelic" w:cs="Aptos"/>
          <w:kern w:val="0"/>
          <w:lang w:val="en-GB" w:eastAsia="en-GB"/>
          <w14:ligatures w14:val="none"/>
        </w:rPr>
        <w:t>CEIST</w:t>
      </w:r>
      <w:r w:rsidR="0084296A">
        <w:rPr>
          <w:rFonts w:ascii="Corbel" w:eastAsia="Times New Roman" w:hAnsi="Corbel" w:cs="Times New Roman"/>
          <w:kern w:val="0"/>
          <w:lang w:val="en-GB" w:eastAsia="en-GB"/>
          <w14:ligatures w14:val="none"/>
        </w:rPr>
        <w:t xml:space="preserve"> schools are challenged and supported to</w:t>
      </w:r>
      <w:r w:rsidR="00223B5C">
        <w:rPr>
          <w:rFonts w:ascii="Corbel" w:eastAsia="Times New Roman" w:hAnsi="Corbel" w:cs="Times New Roman"/>
          <w:kern w:val="0"/>
          <w:lang w:val="en-GB" w:eastAsia="en-GB"/>
          <w14:ligatures w14:val="none"/>
        </w:rPr>
        <w:t xml:space="preserve"> actively give witness to and</w:t>
      </w:r>
      <w:r w:rsidR="0084296A">
        <w:rPr>
          <w:rFonts w:ascii="Corbel" w:eastAsia="Times New Roman" w:hAnsi="Corbel" w:cs="Times New Roman"/>
          <w:kern w:val="0"/>
          <w:lang w:val="en-GB" w:eastAsia="en-GB"/>
          <w14:ligatures w14:val="none"/>
        </w:rPr>
        <w:t xml:space="preserve"> </w:t>
      </w:r>
      <w:r w:rsidR="00D00CCE">
        <w:rPr>
          <w:rFonts w:ascii="Corbel" w:eastAsia="Times New Roman" w:hAnsi="Corbel" w:cs="Times New Roman"/>
          <w:kern w:val="0"/>
          <w:lang w:val="en-GB" w:eastAsia="en-GB"/>
          <w14:ligatures w14:val="none"/>
        </w:rPr>
        <w:t xml:space="preserve">live their ethos </w:t>
      </w:r>
      <w:r w:rsidR="00C86CC8">
        <w:rPr>
          <w:rFonts w:ascii="Corbel" w:eastAsia="Times New Roman" w:hAnsi="Corbel" w:cs="Times New Roman"/>
          <w:kern w:val="0"/>
          <w:lang w:val="en-GB" w:eastAsia="en-GB"/>
          <w14:ligatures w14:val="none"/>
        </w:rPr>
        <w:t>in all aspects of school life</w:t>
      </w:r>
      <w:r w:rsidRPr="008B57FD">
        <w:rPr>
          <w:rFonts w:ascii="Corbel" w:eastAsia="Times New Roman" w:hAnsi="Corbel" w:cs="Times New Roman"/>
          <w:kern w:val="0"/>
          <w:lang w:val="en-GB" w:eastAsia="en-GB"/>
          <w14:ligatures w14:val="none"/>
        </w:rPr>
        <w:t>.</w:t>
      </w:r>
    </w:p>
    <w:p w14:paraId="347826E2" w14:textId="77777777" w:rsidR="000B192C" w:rsidRDefault="000B192C" w:rsidP="000B192C">
      <w:pPr>
        <w:pStyle w:val="ListParagraph"/>
        <w:spacing w:after="0" w:line="240" w:lineRule="auto"/>
        <w:rPr>
          <w:rFonts w:ascii="Corbel" w:eastAsia="Times New Roman" w:hAnsi="Corbel" w:cs="Times New Roman"/>
          <w:kern w:val="0"/>
          <w:lang w:val="en-GB" w:eastAsia="en-GB"/>
          <w14:ligatures w14:val="none"/>
        </w:rPr>
      </w:pPr>
    </w:p>
    <w:p w14:paraId="2BDC7308" w14:textId="77777777" w:rsidR="000B192C" w:rsidRDefault="000B192C" w:rsidP="000B192C">
      <w:pPr>
        <w:pStyle w:val="ListParagraph"/>
        <w:spacing w:after="0" w:line="240" w:lineRule="auto"/>
        <w:rPr>
          <w:rFonts w:ascii="Corbel" w:eastAsia="Times New Roman" w:hAnsi="Corbel" w:cs="Times New Roman"/>
          <w:kern w:val="0"/>
          <w:lang w:val="en-GB" w:eastAsia="en-GB"/>
          <w14:ligatures w14:val="none"/>
        </w:rPr>
      </w:pPr>
    </w:p>
    <w:p w14:paraId="0337217F" w14:textId="77777777" w:rsidR="000B192C" w:rsidRDefault="000B192C" w:rsidP="000B192C">
      <w:pPr>
        <w:pStyle w:val="ListParagraph"/>
        <w:spacing w:after="0" w:line="240" w:lineRule="auto"/>
        <w:rPr>
          <w:rFonts w:ascii="Corbel" w:eastAsia="Times New Roman" w:hAnsi="Corbel" w:cs="Times New Roman"/>
          <w:kern w:val="0"/>
          <w:lang w:val="en-GB" w:eastAsia="en-GB"/>
          <w14:ligatures w14:val="none"/>
        </w:rPr>
      </w:pPr>
    </w:p>
    <w:p w14:paraId="0210A7DD" w14:textId="77777777" w:rsidR="000B192C" w:rsidRPr="00F81057" w:rsidRDefault="000B192C" w:rsidP="000B192C">
      <w:pPr>
        <w:pStyle w:val="ListParagraph"/>
        <w:spacing w:after="0" w:line="240" w:lineRule="auto"/>
        <w:rPr>
          <w:rFonts w:ascii="Corbel" w:eastAsia="Times New Roman" w:hAnsi="Corbel" w:cs="Times New Roman"/>
          <w:kern w:val="0"/>
          <w:lang w:val="en-GB" w:eastAsia="en-GB"/>
          <w14:ligatures w14:val="none"/>
        </w:rPr>
      </w:pPr>
    </w:p>
    <w:p w14:paraId="0FB9E959" w14:textId="3B72A6A5" w:rsidR="000B192C" w:rsidRPr="000B192C" w:rsidRDefault="00613EA7" w:rsidP="000B192C">
      <w:pPr>
        <w:pStyle w:val="ListParagraph"/>
        <w:numPr>
          <w:ilvl w:val="0"/>
          <w:numId w:val="8"/>
        </w:numPr>
        <w:spacing w:after="0"/>
        <w:jc w:val="both"/>
        <w:rPr>
          <w:rFonts w:ascii="Corbel" w:hAnsi="Corbel"/>
          <w:b/>
          <w:bCs/>
          <w:lang w:val="en-GB"/>
        </w:rPr>
      </w:pPr>
      <w:r w:rsidRPr="000B192C">
        <w:rPr>
          <w:rFonts w:ascii="Corbel" w:hAnsi="Corbel"/>
          <w:b/>
          <w:bCs/>
          <w:lang w:val="en-GB"/>
        </w:rPr>
        <w:t>Strategic and Visionary Leadership</w:t>
      </w:r>
    </w:p>
    <w:p w14:paraId="4DB58C1D" w14:textId="77777777" w:rsidR="00613EA7" w:rsidRDefault="00613EA7" w:rsidP="000B192C">
      <w:pPr>
        <w:spacing w:after="0"/>
        <w:jc w:val="both"/>
        <w:rPr>
          <w:rFonts w:ascii="Corbel" w:hAnsi="Corbel"/>
          <w:lang w:val="en-GB"/>
        </w:rPr>
      </w:pPr>
      <w:r w:rsidRPr="00613EA7">
        <w:rPr>
          <w:rFonts w:ascii="Corbel" w:hAnsi="Corbel"/>
          <w:lang w:val="en-GB"/>
        </w:rPr>
        <w:t>The ability to provide strategic direction and visionary leadership that aligns with CEIST values, anticipates future needs, and drives improvement across the organisation.</w:t>
      </w:r>
    </w:p>
    <w:p w14:paraId="62F5BB31" w14:textId="5BA34AA4" w:rsidR="00026986" w:rsidRDefault="00026986" w:rsidP="000B192C">
      <w:pPr>
        <w:pStyle w:val="ListParagraph"/>
        <w:numPr>
          <w:ilvl w:val="0"/>
          <w:numId w:val="5"/>
        </w:numPr>
        <w:spacing w:after="0"/>
        <w:jc w:val="both"/>
        <w:rPr>
          <w:rFonts w:ascii="Corbel" w:hAnsi="Corbel"/>
          <w:lang w:val="en-GB"/>
        </w:rPr>
      </w:pPr>
      <w:r w:rsidRPr="00026986">
        <w:rPr>
          <w:rFonts w:ascii="Corbel" w:hAnsi="Corbel"/>
          <w:lang w:val="en-GB"/>
        </w:rPr>
        <w:t>Minimum of five years’ successful senior leadership experience, ideally in a Catholic school within the Irish education secto</w:t>
      </w:r>
      <w:r w:rsidR="009C523C">
        <w:rPr>
          <w:rFonts w:ascii="Corbel" w:hAnsi="Corbel"/>
          <w:lang w:val="en-GB"/>
        </w:rPr>
        <w:t>r</w:t>
      </w:r>
    </w:p>
    <w:p w14:paraId="2B334B6B" w14:textId="4CFB0F4A" w:rsidR="009C523C" w:rsidRDefault="009C523C" w:rsidP="000B192C">
      <w:pPr>
        <w:pStyle w:val="ListParagraph"/>
        <w:numPr>
          <w:ilvl w:val="0"/>
          <w:numId w:val="5"/>
        </w:numPr>
        <w:spacing w:after="0" w:line="240" w:lineRule="auto"/>
        <w:rPr>
          <w:rFonts w:ascii="Corbel" w:eastAsia="Times New Roman" w:hAnsi="Corbel" w:cs="Times New Roman"/>
          <w:kern w:val="0"/>
          <w:lang w:val="en-GB" w:eastAsia="en-GB"/>
          <w14:ligatures w14:val="none"/>
        </w:rPr>
      </w:pPr>
      <w:r w:rsidRPr="003650B2">
        <w:rPr>
          <w:rFonts w:ascii="Corbel" w:eastAsia="Times New Roman" w:hAnsi="Corbel" w:cs="Times New Roman"/>
          <w:kern w:val="0"/>
          <w:lang w:val="en-GB" w:eastAsia="en-GB"/>
          <w14:ligatures w14:val="none"/>
        </w:rPr>
        <w:t>Ability to lead, animate, and inspire a dynamic and highly motivated team of Faith, Leadership &amp; Governance Officers (FLGs</w:t>
      </w:r>
      <w:r w:rsidR="008B4C2C">
        <w:rPr>
          <w:rFonts w:ascii="Corbel" w:eastAsia="Times New Roman" w:hAnsi="Corbel" w:cs="Times New Roman"/>
          <w:kern w:val="0"/>
          <w:lang w:val="en-GB" w:eastAsia="en-GB"/>
          <w14:ligatures w14:val="none"/>
        </w:rPr>
        <w:t>)</w:t>
      </w:r>
      <w:r w:rsidR="00216F2C">
        <w:rPr>
          <w:rFonts w:ascii="Corbel" w:eastAsia="Times New Roman" w:hAnsi="Corbel" w:cs="Times New Roman"/>
          <w:kern w:val="0"/>
          <w:lang w:val="en-GB" w:eastAsia="en-GB"/>
          <w14:ligatures w14:val="none"/>
        </w:rPr>
        <w:t>.</w:t>
      </w:r>
    </w:p>
    <w:p w14:paraId="180DFECA" w14:textId="4142C6C3" w:rsidR="008B4C2C" w:rsidRPr="008B4C2C" w:rsidRDefault="008B4C2C" w:rsidP="000B192C">
      <w:pPr>
        <w:pStyle w:val="ListParagraph"/>
        <w:numPr>
          <w:ilvl w:val="0"/>
          <w:numId w:val="5"/>
        </w:numPr>
        <w:spacing w:after="0" w:line="240" w:lineRule="auto"/>
        <w:rPr>
          <w:rFonts w:ascii="Times New Roman" w:eastAsia="Times New Roman" w:hAnsi="Times New Roman" w:cs="Times New Roman"/>
          <w:kern w:val="0"/>
          <w:sz w:val="24"/>
          <w:szCs w:val="24"/>
          <w:lang w:val="en-GB" w:eastAsia="en-GB"/>
          <w14:ligatures w14:val="none"/>
        </w:rPr>
      </w:pPr>
      <w:r w:rsidRPr="003650B2">
        <w:rPr>
          <w:rFonts w:ascii="Corbel" w:eastAsia="Times New Roman" w:hAnsi="Corbel" w:cs="Times New Roman"/>
          <w:kern w:val="0"/>
          <w:lang w:val="en-GB" w:eastAsia="en-GB"/>
          <w14:ligatures w14:val="none"/>
        </w:rPr>
        <w:t xml:space="preserve">Commitment to supporting the professional growth, cohesion, and effectiveness of the </w:t>
      </w:r>
      <w:r w:rsidR="00C86CC8" w:rsidRPr="00C86CC8">
        <w:rPr>
          <w:rFonts w:ascii="Corbel" w:eastAsia="Aptos" w:hAnsi="Corbel" w:cs="Aptos"/>
          <w:kern w:val="0"/>
          <w:lang w:val="en-GB" w:eastAsia="en-GB"/>
          <w14:ligatures w14:val="none"/>
        </w:rPr>
        <w:t>FLGs</w:t>
      </w:r>
      <w:r w:rsidRPr="003650B2">
        <w:rPr>
          <w:rFonts w:ascii="Times New Roman" w:eastAsia="Times New Roman" w:hAnsi="Times New Roman" w:cs="Times New Roman"/>
          <w:kern w:val="0"/>
          <w:sz w:val="24"/>
          <w:szCs w:val="24"/>
          <w:lang w:val="en-GB" w:eastAsia="en-GB"/>
          <w14:ligatures w14:val="none"/>
        </w:rPr>
        <w:t>.</w:t>
      </w:r>
    </w:p>
    <w:p w14:paraId="5BC7A682" w14:textId="5BAB12BF" w:rsidR="00BE0242" w:rsidRPr="00026986" w:rsidRDefault="00BE0242" w:rsidP="000B192C">
      <w:pPr>
        <w:pStyle w:val="ListParagraph"/>
        <w:numPr>
          <w:ilvl w:val="0"/>
          <w:numId w:val="5"/>
        </w:numPr>
        <w:spacing w:after="0"/>
        <w:jc w:val="both"/>
        <w:rPr>
          <w:rFonts w:ascii="Corbel" w:hAnsi="Corbel"/>
          <w:lang w:val="en-GB"/>
        </w:rPr>
      </w:pPr>
      <w:r w:rsidRPr="00BE0242">
        <w:rPr>
          <w:rFonts w:ascii="Corbel" w:hAnsi="Corbel"/>
        </w:rPr>
        <w:t xml:space="preserve">Capacity to think strategically about the </w:t>
      </w:r>
      <w:r>
        <w:rPr>
          <w:rFonts w:ascii="Corbel" w:hAnsi="Corbel"/>
        </w:rPr>
        <w:t xml:space="preserve">current and future </w:t>
      </w:r>
      <w:r w:rsidRPr="00BE0242">
        <w:rPr>
          <w:rFonts w:ascii="Corbel" w:hAnsi="Corbel"/>
        </w:rPr>
        <w:t xml:space="preserve">challenges and opportunities for </w:t>
      </w:r>
      <w:r w:rsidRPr="00BE0242">
        <w:rPr>
          <w:rFonts w:ascii="Gaelic" w:eastAsia="Aptos" w:hAnsi="Gaelic" w:cs="Aptos"/>
        </w:rPr>
        <w:t>CEIST</w:t>
      </w:r>
      <w:r>
        <w:rPr>
          <w:rFonts w:ascii="Corbel" w:hAnsi="Corbel"/>
        </w:rPr>
        <w:t xml:space="preserve"> </w:t>
      </w:r>
      <w:r w:rsidRPr="00BE0242">
        <w:rPr>
          <w:rFonts w:ascii="Corbel" w:hAnsi="Corbel"/>
        </w:rPr>
        <w:t>setting long-term goals and developing actionable plans to achieve them</w:t>
      </w:r>
      <w:r w:rsidR="00216F2C">
        <w:rPr>
          <w:rFonts w:ascii="Corbel" w:hAnsi="Corbel"/>
        </w:rPr>
        <w:t>.</w:t>
      </w:r>
    </w:p>
    <w:p w14:paraId="1597700B" w14:textId="566D60F2" w:rsidR="00026986" w:rsidRPr="00026986" w:rsidRDefault="00026986" w:rsidP="000B192C">
      <w:pPr>
        <w:pStyle w:val="ListParagraph"/>
        <w:numPr>
          <w:ilvl w:val="0"/>
          <w:numId w:val="5"/>
        </w:numPr>
        <w:spacing w:after="0"/>
        <w:jc w:val="both"/>
        <w:rPr>
          <w:rFonts w:ascii="Corbel" w:hAnsi="Corbel"/>
          <w:lang w:val="en-GB"/>
        </w:rPr>
      </w:pPr>
      <w:r w:rsidRPr="00026986">
        <w:rPr>
          <w:rFonts w:ascii="Corbel" w:hAnsi="Corbel"/>
          <w:lang w:val="en-GB"/>
        </w:rPr>
        <w:t>Proven experience in policy development, evaluation, and the review of existing practices.</w:t>
      </w:r>
    </w:p>
    <w:p w14:paraId="6DB217B5" w14:textId="0E1C542E" w:rsidR="00026986" w:rsidRDefault="00026986" w:rsidP="000B192C">
      <w:pPr>
        <w:pStyle w:val="ListParagraph"/>
        <w:numPr>
          <w:ilvl w:val="0"/>
          <w:numId w:val="5"/>
        </w:numPr>
        <w:spacing w:after="0"/>
        <w:jc w:val="both"/>
        <w:rPr>
          <w:rFonts w:ascii="Corbel" w:hAnsi="Corbel"/>
          <w:lang w:val="en-GB"/>
        </w:rPr>
      </w:pPr>
      <w:r w:rsidRPr="00026986">
        <w:rPr>
          <w:rFonts w:ascii="Corbel" w:hAnsi="Corbel"/>
          <w:lang w:val="en-GB"/>
        </w:rPr>
        <w:t>Ability to provide clear direction aligned with CEIST’s Strategic Plan 2022–2027.</w:t>
      </w:r>
    </w:p>
    <w:p w14:paraId="34153357" w14:textId="41164A0E" w:rsidR="00FB72E4" w:rsidRPr="00FB72E4" w:rsidRDefault="00FB72E4" w:rsidP="000B192C">
      <w:pPr>
        <w:pStyle w:val="ListParagraph"/>
        <w:numPr>
          <w:ilvl w:val="0"/>
          <w:numId w:val="5"/>
        </w:numPr>
        <w:spacing w:after="0" w:line="240" w:lineRule="auto"/>
        <w:rPr>
          <w:rFonts w:ascii="Corbel" w:eastAsia="Times New Roman" w:hAnsi="Corbel" w:cs="Times New Roman"/>
          <w:kern w:val="0"/>
          <w:lang w:val="en-GB" w:eastAsia="en-GB"/>
          <w14:ligatures w14:val="none"/>
        </w:rPr>
      </w:pPr>
      <w:r w:rsidRPr="00FB72E4">
        <w:rPr>
          <w:rFonts w:ascii="Corbel" w:eastAsia="Times New Roman" w:hAnsi="Corbel" w:cs="Times New Roman"/>
          <w:kern w:val="0"/>
          <w:lang w:val="en-GB" w:eastAsia="en-GB"/>
          <w14:ligatures w14:val="none"/>
        </w:rPr>
        <w:t>Skilled in evidence-based decision-making</w:t>
      </w:r>
      <w:r w:rsidR="000E411E">
        <w:rPr>
          <w:rFonts w:ascii="Corbel" w:eastAsia="Times New Roman" w:hAnsi="Corbel" w:cs="Times New Roman"/>
          <w:kern w:val="0"/>
          <w:lang w:val="en-GB" w:eastAsia="en-GB"/>
          <w14:ligatures w14:val="none"/>
        </w:rPr>
        <w:t xml:space="preserve"> </w:t>
      </w:r>
      <w:r w:rsidRPr="00FB72E4">
        <w:rPr>
          <w:rFonts w:ascii="Corbel" w:eastAsia="Times New Roman" w:hAnsi="Corbel" w:cs="Times New Roman"/>
          <w:kern w:val="0"/>
          <w:lang w:val="en-GB" w:eastAsia="en-GB"/>
          <w14:ligatures w14:val="none"/>
        </w:rPr>
        <w:t>and data-informed planning to raise standards</w:t>
      </w:r>
      <w:r w:rsidR="000E411E">
        <w:rPr>
          <w:rFonts w:ascii="Corbel" w:eastAsia="Times New Roman" w:hAnsi="Corbel" w:cs="Times New Roman"/>
          <w:kern w:val="0"/>
          <w:lang w:val="en-GB" w:eastAsia="en-GB"/>
          <w14:ligatures w14:val="none"/>
        </w:rPr>
        <w:t xml:space="preserve"> and build leadership capacity</w:t>
      </w:r>
      <w:r w:rsidRPr="00FB72E4">
        <w:rPr>
          <w:rFonts w:ascii="Corbel" w:eastAsia="Times New Roman" w:hAnsi="Corbel" w:cs="Times New Roman"/>
          <w:kern w:val="0"/>
          <w:lang w:val="en-GB" w:eastAsia="en-GB"/>
          <w14:ligatures w14:val="none"/>
        </w:rPr>
        <w:t>.</w:t>
      </w:r>
    </w:p>
    <w:p w14:paraId="226C3530" w14:textId="496B4974" w:rsidR="00DA7A42" w:rsidRDefault="00FB72E4" w:rsidP="000B192C">
      <w:pPr>
        <w:pStyle w:val="ListParagraph"/>
        <w:numPr>
          <w:ilvl w:val="0"/>
          <w:numId w:val="5"/>
        </w:numPr>
        <w:spacing w:after="0" w:line="240" w:lineRule="auto"/>
        <w:rPr>
          <w:rFonts w:ascii="Corbel" w:eastAsia="Times New Roman" w:hAnsi="Corbel" w:cs="Times New Roman"/>
          <w:kern w:val="0"/>
          <w:lang w:val="en-GB" w:eastAsia="en-GB"/>
          <w14:ligatures w14:val="none"/>
        </w:rPr>
      </w:pPr>
      <w:r w:rsidRPr="00FB72E4">
        <w:rPr>
          <w:rFonts w:ascii="Corbel" w:eastAsia="Times New Roman" w:hAnsi="Corbel" w:cs="Times New Roman"/>
          <w:kern w:val="0"/>
          <w:lang w:val="en-GB" w:eastAsia="en-GB"/>
          <w14:ligatures w14:val="none"/>
        </w:rPr>
        <w:t>Commitment to innovation, continuous improvement, and creating an environment where creativity and professional excellence flourish.</w:t>
      </w:r>
    </w:p>
    <w:p w14:paraId="4A24E2AC" w14:textId="77777777" w:rsidR="000B192C" w:rsidRPr="000B192C" w:rsidRDefault="000B192C" w:rsidP="000B192C">
      <w:pPr>
        <w:spacing w:after="0" w:line="240" w:lineRule="auto"/>
        <w:rPr>
          <w:rFonts w:ascii="Corbel" w:eastAsia="Times New Roman" w:hAnsi="Corbel" w:cs="Times New Roman"/>
          <w:kern w:val="0"/>
          <w:lang w:val="en-GB" w:eastAsia="en-GB"/>
          <w14:ligatures w14:val="none"/>
        </w:rPr>
      </w:pPr>
    </w:p>
    <w:p w14:paraId="7E76817E" w14:textId="1883BC9B" w:rsidR="00613EA7" w:rsidRPr="00613EA7" w:rsidRDefault="00613EA7" w:rsidP="000B192C">
      <w:pPr>
        <w:spacing w:after="0"/>
        <w:jc w:val="both"/>
        <w:rPr>
          <w:rFonts w:ascii="Corbel" w:hAnsi="Corbel"/>
          <w:b/>
          <w:bCs/>
          <w:lang w:val="en-GB"/>
        </w:rPr>
      </w:pPr>
      <w:r w:rsidRPr="00613EA7">
        <w:rPr>
          <w:rFonts w:ascii="Corbel" w:hAnsi="Corbel"/>
          <w:b/>
          <w:bCs/>
          <w:lang w:val="en-GB"/>
        </w:rPr>
        <w:t xml:space="preserve">c) </w:t>
      </w:r>
      <w:r w:rsidR="00C34E89">
        <w:rPr>
          <w:rFonts w:ascii="Corbel" w:hAnsi="Corbel"/>
          <w:b/>
          <w:bCs/>
          <w:lang w:val="en-GB"/>
        </w:rPr>
        <w:t xml:space="preserve">Excellent </w:t>
      </w:r>
      <w:r w:rsidRPr="00613EA7">
        <w:rPr>
          <w:rFonts w:ascii="Corbel" w:hAnsi="Corbel"/>
          <w:b/>
          <w:bCs/>
          <w:lang w:val="en-GB"/>
        </w:rPr>
        <w:t>Communication, Interpersonal Skills and Stakeholder Engagement</w:t>
      </w:r>
    </w:p>
    <w:p w14:paraId="2352AA99" w14:textId="77777777" w:rsidR="00613EA7" w:rsidRDefault="00613EA7" w:rsidP="000B192C">
      <w:pPr>
        <w:spacing w:after="0"/>
        <w:jc w:val="both"/>
        <w:rPr>
          <w:rFonts w:ascii="Corbel" w:hAnsi="Corbel"/>
          <w:lang w:val="en-GB"/>
        </w:rPr>
      </w:pPr>
      <w:r w:rsidRPr="00613EA7">
        <w:rPr>
          <w:rFonts w:ascii="Corbel" w:hAnsi="Corbel"/>
          <w:lang w:val="en-GB"/>
        </w:rPr>
        <w:t>Excellent communication and interpersonal skills, with the capacity to build effective relationships, engage diverse stakeholders and manage key partnerships with professionalism and clarity.</w:t>
      </w:r>
    </w:p>
    <w:p w14:paraId="77478150" w14:textId="01294F43" w:rsidR="007611F4" w:rsidRDefault="007611F4" w:rsidP="000B192C">
      <w:pPr>
        <w:pStyle w:val="ListParagraph"/>
        <w:numPr>
          <w:ilvl w:val="0"/>
          <w:numId w:val="6"/>
        </w:numPr>
        <w:spacing w:after="0"/>
        <w:jc w:val="both"/>
        <w:rPr>
          <w:rFonts w:ascii="Corbel" w:hAnsi="Corbel"/>
          <w:lang w:val="en-GB"/>
        </w:rPr>
      </w:pPr>
      <w:r w:rsidRPr="007611F4">
        <w:rPr>
          <w:rFonts w:ascii="Corbel" w:hAnsi="Corbel"/>
          <w:lang w:val="en-GB"/>
        </w:rPr>
        <w:t>Excellent oral and written communication skills, with the ability to articulate vision, expectations, and feedback clearly and respectfully.</w:t>
      </w:r>
    </w:p>
    <w:p w14:paraId="3854BEA7" w14:textId="2B812A6E" w:rsidR="00BA04D9" w:rsidRPr="007611F4" w:rsidRDefault="00BA04D9" w:rsidP="000B192C">
      <w:pPr>
        <w:pStyle w:val="ListParagraph"/>
        <w:numPr>
          <w:ilvl w:val="0"/>
          <w:numId w:val="6"/>
        </w:numPr>
        <w:spacing w:after="0"/>
        <w:jc w:val="both"/>
        <w:rPr>
          <w:rFonts w:ascii="Corbel" w:hAnsi="Corbel"/>
          <w:lang w:val="en-GB"/>
        </w:rPr>
      </w:pPr>
      <w:r>
        <w:rPr>
          <w:rFonts w:ascii="Corbel" w:hAnsi="Corbel"/>
          <w:lang w:val="en-GB"/>
        </w:rPr>
        <w:t xml:space="preserve">Capacity to develop and strengthen </w:t>
      </w:r>
      <w:r w:rsidRPr="00BA04D9">
        <w:rPr>
          <w:rFonts w:ascii="Gaelic" w:eastAsia="Aptos" w:hAnsi="Gaelic" w:cs="Aptos"/>
          <w:lang w:val="en-GB"/>
        </w:rPr>
        <w:t>CEIST</w:t>
      </w:r>
      <w:r>
        <w:rPr>
          <w:rFonts w:ascii="Corbel" w:hAnsi="Corbel"/>
          <w:lang w:val="en-GB"/>
        </w:rPr>
        <w:t xml:space="preserve"> profile </w:t>
      </w:r>
      <w:r w:rsidR="004D4CA8" w:rsidRPr="004D4CA8">
        <w:rPr>
          <w:rFonts w:ascii="Corbel" w:hAnsi="Corbel"/>
        </w:rPr>
        <w:t>across social media platforms to support communication and stakeholder engagement.</w:t>
      </w:r>
    </w:p>
    <w:p w14:paraId="0D38C30A" w14:textId="1EE464FE" w:rsidR="007611F4" w:rsidRDefault="007611F4" w:rsidP="000B192C">
      <w:pPr>
        <w:pStyle w:val="ListParagraph"/>
        <w:numPr>
          <w:ilvl w:val="0"/>
          <w:numId w:val="6"/>
        </w:numPr>
        <w:spacing w:after="0"/>
        <w:jc w:val="both"/>
        <w:rPr>
          <w:rFonts w:ascii="Corbel" w:hAnsi="Corbel"/>
          <w:lang w:val="en-GB"/>
        </w:rPr>
      </w:pPr>
      <w:r w:rsidRPr="007611F4">
        <w:rPr>
          <w:rFonts w:ascii="Corbel" w:hAnsi="Corbel"/>
          <w:lang w:val="en-GB"/>
        </w:rPr>
        <w:t xml:space="preserve">Capacity to build strong, </w:t>
      </w:r>
      <w:r w:rsidR="00170DA0">
        <w:rPr>
          <w:rFonts w:ascii="Corbel" w:hAnsi="Corbel"/>
          <w:lang w:val="en-GB"/>
        </w:rPr>
        <w:t xml:space="preserve">collaborative, </w:t>
      </w:r>
      <w:r w:rsidRPr="007611F4">
        <w:rPr>
          <w:rFonts w:ascii="Corbel" w:hAnsi="Corbel"/>
          <w:lang w:val="en-GB"/>
        </w:rPr>
        <w:t xml:space="preserve">trusting </w:t>
      </w:r>
      <w:r w:rsidR="00170DA0">
        <w:rPr>
          <w:rFonts w:ascii="Corbel" w:hAnsi="Corbel"/>
          <w:lang w:val="en-GB"/>
        </w:rPr>
        <w:t xml:space="preserve">and mission focussed </w:t>
      </w:r>
      <w:r w:rsidRPr="007611F4">
        <w:rPr>
          <w:rFonts w:ascii="Corbel" w:hAnsi="Corbel"/>
          <w:lang w:val="en-GB"/>
        </w:rPr>
        <w:t xml:space="preserve">relationships with </w:t>
      </w:r>
      <w:r w:rsidR="00C078A5">
        <w:rPr>
          <w:rFonts w:ascii="Corbel" w:hAnsi="Corbel"/>
          <w:lang w:val="en-GB"/>
        </w:rPr>
        <w:t>key stakeholders</w:t>
      </w:r>
      <w:r w:rsidRPr="007611F4">
        <w:rPr>
          <w:rFonts w:ascii="Corbel" w:hAnsi="Corbel"/>
          <w:lang w:val="en-GB"/>
        </w:rPr>
        <w:t xml:space="preserve">, </w:t>
      </w:r>
      <w:r w:rsidR="002043A7" w:rsidRPr="002043A7">
        <w:rPr>
          <w:rFonts w:ascii="Gaelic" w:eastAsia="Aptos" w:hAnsi="Gaelic" w:cs="Aptos"/>
          <w:lang w:val="en-GB"/>
        </w:rPr>
        <w:t>CEIST</w:t>
      </w:r>
      <w:r w:rsidR="002043A7">
        <w:rPr>
          <w:rFonts w:ascii="Corbel" w:hAnsi="Corbel"/>
          <w:lang w:val="en-GB"/>
        </w:rPr>
        <w:t xml:space="preserve"> staff</w:t>
      </w:r>
      <w:r w:rsidRPr="007611F4">
        <w:rPr>
          <w:rFonts w:ascii="Corbel" w:hAnsi="Corbel"/>
          <w:lang w:val="en-GB"/>
        </w:rPr>
        <w:t>, and the wider</w:t>
      </w:r>
      <w:r w:rsidR="00C078A5">
        <w:rPr>
          <w:rFonts w:ascii="Corbel" w:hAnsi="Corbel"/>
          <w:lang w:val="en-GB"/>
        </w:rPr>
        <w:t xml:space="preserve"> education</w:t>
      </w:r>
      <w:r w:rsidRPr="007611F4">
        <w:rPr>
          <w:rFonts w:ascii="Corbel" w:hAnsi="Corbel"/>
          <w:lang w:val="en-GB"/>
        </w:rPr>
        <w:t xml:space="preserve"> community.</w:t>
      </w:r>
    </w:p>
    <w:p w14:paraId="7228A4CB" w14:textId="464D547D" w:rsidR="00812829" w:rsidRPr="00812829" w:rsidRDefault="00812829" w:rsidP="000B192C">
      <w:pPr>
        <w:pStyle w:val="ListParagraph"/>
        <w:numPr>
          <w:ilvl w:val="0"/>
          <w:numId w:val="6"/>
        </w:numPr>
        <w:spacing w:after="0" w:line="240" w:lineRule="auto"/>
        <w:rPr>
          <w:rFonts w:ascii="Corbel" w:eastAsia="Times New Roman" w:hAnsi="Corbel" w:cs="Times New Roman"/>
          <w:kern w:val="0"/>
          <w:lang w:val="en-GB" w:eastAsia="en-GB"/>
          <w14:ligatures w14:val="none"/>
        </w:rPr>
      </w:pPr>
      <w:r w:rsidRPr="002807FC">
        <w:rPr>
          <w:rFonts w:ascii="Corbel" w:eastAsia="Times New Roman" w:hAnsi="Corbel" w:cs="Times New Roman"/>
          <w:kern w:val="0"/>
          <w:lang w:val="en-GB" w:eastAsia="en-GB"/>
          <w14:ligatures w14:val="none"/>
        </w:rPr>
        <w:t>Proven ability to manage key relationships with professionalism, clarity, and respect.</w:t>
      </w:r>
    </w:p>
    <w:p w14:paraId="1C5BA319" w14:textId="1295183B" w:rsidR="00BA04D9" w:rsidRPr="00BA04D9" w:rsidRDefault="007611F4" w:rsidP="000B192C">
      <w:pPr>
        <w:pStyle w:val="ListParagraph"/>
        <w:numPr>
          <w:ilvl w:val="0"/>
          <w:numId w:val="6"/>
        </w:numPr>
        <w:spacing w:after="0"/>
        <w:jc w:val="both"/>
        <w:rPr>
          <w:rFonts w:ascii="Corbel" w:hAnsi="Corbel"/>
          <w:lang w:val="en-GB"/>
        </w:rPr>
      </w:pPr>
      <w:r w:rsidRPr="007611F4">
        <w:rPr>
          <w:rFonts w:ascii="Corbel" w:hAnsi="Corbel"/>
          <w:lang w:val="en-GB"/>
        </w:rPr>
        <w:t>Skilled in managing sensitive issues, resolving conflict, and fostering a collaborative culture rooted in respect and shared purpose.</w:t>
      </w:r>
    </w:p>
    <w:p w14:paraId="6B2C95AA" w14:textId="77777777" w:rsidR="00812829" w:rsidRDefault="007611F4" w:rsidP="000B192C">
      <w:pPr>
        <w:pStyle w:val="ListParagraph"/>
        <w:numPr>
          <w:ilvl w:val="0"/>
          <w:numId w:val="6"/>
        </w:numPr>
        <w:spacing w:after="0"/>
        <w:jc w:val="both"/>
        <w:rPr>
          <w:rFonts w:ascii="Corbel" w:hAnsi="Corbel"/>
          <w:lang w:val="en-GB"/>
        </w:rPr>
      </w:pPr>
      <w:r w:rsidRPr="007611F4">
        <w:rPr>
          <w:rFonts w:ascii="Corbel" w:hAnsi="Corbel"/>
          <w:lang w:val="en-GB"/>
        </w:rPr>
        <w:t>Experience engaging with external agencies and partners</w:t>
      </w:r>
    </w:p>
    <w:p w14:paraId="2A99BACB" w14:textId="0C058642" w:rsidR="008B4C2C" w:rsidRPr="00812829" w:rsidRDefault="008B4C2C" w:rsidP="000B192C">
      <w:pPr>
        <w:pStyle w:val="ListParagraph"/>
        <w:numPr>
          <w:ilvl w:val="0"/>
          <w:numId w:val="6"/>
        </w:numPr>
        <w:spacing w:after="0"/>
        <w:jc w:val="both"/>
        <w:rPr>
          <w:rFonts w:ascii="Corbel" w:hAnsi="Corbel"/>
          <w:lang w:val="en-GB"/>
        </w:rPr>
      </w:pPr>
      <w:r w:rsidRPr="00812829">
        <w:rPr>
          <w:rFonts w:ascii="Corbel" w:eastAsia="Times New Roman" w:hAnsi="Corbel" w:cs="Times New Roman"/>
          <w:kern w:val="0"/>
          <w:lang w:val="en-GB" w:eastAsia="en-GB"/>
          <w14:ligatures w14:val="none"/>
        </w:rPr>
        <w:t>Skilled in representing CEIST’s mission and values within the wider educational landscape.</w:t>
      </w:r>
    </w:p>
    <w:p w14:paraId="4957D7F4" w14:textId="77777777" w:rsidR="00812829" w:rsidRPr="00812829" w:rsidRDefault="00812829" w:rsidP="000B192C">
      <w:pPr>
        <w:pStyle w:val="ListParagraph"/>
        <w:spacing w:after="0"/>
        <w:jc w:val="both"/>
        <w:rPr>
          <w:rFonts w:ascii="Corbel" w:hAnsi="Corbel"/>
          <w:lang w:val="en-GB"/>
        </w:rPr>
      </w:pPr>
    </w:p>
    <w:p w14:paraId="5C836EC6" w14:textId="3CE57958" w:rsidR="00613EA7" w:rsidRPr="00613EA7" w:rsidRDefault="00C34E89" w:rsidP="000B192C">
      <w:pPr>
        <w:spacing w:after="0"/>
        <w:jc w:val="both"/>
        <w:rPr>
          <w:rFonts w:ascii="Corbel" w:hAnsi="Corbel"/>
          <w:b/>
          <w:bCs/>
          <w:lang w:val="en-GB"/>
        </w:rPr>
      </w:pPr>
      <w:r>
        <w:rPr>
          <w:rFonts w:ascii="Corbel" w:hAnsi="Corbel"/>
          <w:b/>
          <w:bCs/>
          <w:lang w:val="en-GB"/>
        </w:rPr>
        <w:t>d</w:t>
      </w:r>
      <w:r w:rsidR="00613EA7" w:rsidRPr="00613EA7">
        <w:rPr>
          <w:rFonts w:ascii="Corbel" w:hAnsi="Corbel"/>
          <w:b/>
          <w:bCs/>
          <w:lang w:val="en-GB"/>
        </w:rPr>
        <w:t>) Commitment to Professional and Organisational Development</w:t>
      </w:r>
    </w:p>
    <w:p w14:paraId="393D7939" w14:textId="77777777" w:rsidR="00613EA7" w:rsidRDefault="00613EA7" w:rsidP="000B192C">
      <w:pPr>
        <w:spacing w:after="0"/>
        <w:jc w:val="both"/>
        <w:rPr>
          <w:rFonts w:ascii="Corbel" w:hAnsi="Corbel"/>
          <w:lang w:val="en-GB"/>
        </w:rPr>
      </w:pPr>
      <w:r w:rsidRPr="00613EA7">
        <w:rPr>
          <w:rFonts w:ascii="Corbel" w:hAnsi="Corbel"/>
          <w:lang w:val="en-GB"/>
        </w:rPr>
        <w:t>A commitment to continuous professional growth and to fostering organisational development, creating a culture that supports learning, innovation and ongoing improvement.</w:t>
      </w:r>
    </w:p>
    <w:p w14:paraId="6E54734A" w14:textId="539E5078" w:rsidR="0073402B" w:rsidRPr="0073402B" w:rsidRDefault="0073402B" w:rsidP="000B192C">
      <w:pPr>
        <w:pStyle w:val="ListParagraph"/>
        <w:numPr>
          <w:ilvl w:val="0"/>
          <w:numId w:val="7"/>
        </w:numPr>
        <w:spacing w:after="0"/>
        <w:jc w:val="both"/>
        <w:rPr>
          <w:rFonts w:ascii="Corbel" w:hAnsi="Corbel"/>
          <w:lang w:val="en-GB"/>
        </w:rPr>
      </w:pPr>
      <w:r w:rsidRPr="0073402B">
        <w:rPr>
          <w:rFonts w:ascii="Corbel" w:hAnsi="Corbel"/>
          <w:lang w:val="en-GB"/>
        </w:rPr>
        <w:t>Commitment to continuous professional learning for self and others.</w:t>
      </w:r>
    </w:p>
    <w:p w14:paraId="16E9497D" w14:textId="3C7F51DA" w:rsidR="00C30F6F" w:rsidRPr="00C30F6F" w:rsidRDefault="0073402B" w:rsidP="00C30F6F">
      <w:pPr>
        <w:pStyle w:val="ListParagraph"/>
        <w:numPr>
          <w:ilvl w:val="0"/>
          <w:numId w:val="7"/>
        </w:numPr>
        <w:spacing w:after="0"/>
        <w:jc w:val="both"/>
        <w:rPr>
          <w:rFonts w:ascii="Corbel" w:hAnsi="Corbel"/>
          <w:lang w:val="en-GB"/>
        </w:rPr>
      </w:pPr>
      <w:r w:rsidRPr="00C30F6F">
        <w:rPr>
          <w:rFonts w:ascii="Corbel" w:hAnsi="Corbel"/>
          <w:lang w:val="en-GB"/>
        </w:rPr>
        <w:t>Strong organisational skills with the ability to prioritise, plan, and deliver effectively across multiple areas of responsibility.</w:t>
      </w:r>
    </w:p>
    <w:p w14:paraId="481FF566" w14:textId="5BB0563D" w:rsidR="0073402B" w:rsidRPr="00C30F6F" w:rsidRDefault="0073402B" w:rsidP="001A57A2">
      <w:pPr>
        <w:pStyle w:val="ListParagraph"/>
        <w:numPr>
          <w:ilvl w:val="0"/>
          <w:numId w:val="7"/>
        </w:numPr>
        <w:spacing w:after="0"/>
        <w:jc w:val="both"/>
        <w:rPr>
          <w:rFonts w:ascii="Corbel" w:hAnsi="Corbel"/>
          <w:lang w:val="en-GB"/>
        </w:rPr>
      </w:pPr>
      <w:r w:rsidRPr="00C30F6F">
        <w:rPr>
          <w:rFonts w:ascii="Corbel" w:hAnsi="Corbel"/>
          <w:lang w:val="en-GB"/>
        </w:rPr>
        <w:t>Capacity to foster a culture of learning, innovation, and reflective practice aligned with CEIST values.</w:t>
      </w:r>
    </w:p>
    <w:p w14:paraId="57557F9D" w14:textId="0C78FC8E" w:rsidR="00F0026B" w:rsidRDefault="00F0026B" w:rsidP="000B192C">
      <w:pPr>
        <w:pStyle w:val="ListParagraph"/>
        <w:numPr>
          <w:ilvl w:val="0"/>
          <w:numId w:val="7"/>
        </w:numPr>
        <w:spacing w:after="0"/>
        <w:jc w:val="both"/>
        <w:rPr>
          <w:rFonts w:ascii="Corbel" w:hAnsi="Corbel"/>
          <w:lang w:val="en-GB"/>
        </w:rPr>
      </w:pPr>
      <w:r>
        <w:rPr>
          <w:rFonts w:ascii="Corbel" w:hAnsi="Corbel"/>
          <w:lang w:val="en-GB"/>
        </w:rPr>
        <w:t xml:space="preserve">Capacity to develop and deliver professional development </w:t>
      </w:r>
      <w:r w:rsidR="00486259">
        <w:rPr>
          <w:rFonts w:ascii="Corbel" w:hAnsi="Corbel"/>
          <w:lang w:val="en-GB"/>
        </w:rPr>
        <w:t>for school leaders, boards of management members,</w:t>
      </w:r>
      <w:r w:rsidR="00D36F81">
        <w:rPr>
          <w:rFonts w:ascii="Corbel" w:hAnsi="Corbel"/>
          <w:lang w:val="en-GB"/>
        </w:rPr>
        <w:t xml:space="preserve"> and other key stakeholders.</w:t>
      </w:r>
    </w:p>
    <w:p w14:paraId="7F6AAFF6" w14:textId="44609233" w:rsidR="00AC336C" w:rsidRDefault="00EF7437" w:rsidP="000B192C">
      <w:pPr>
        <w:pStyle w:val="ListParagraph"/>
        <w:numPr>
          <w:ilvl w:val="0"/>
          <w:numId w:val="7"/>
        </w:numPr>
        <w:spacing w:after="0"/>
        <w:jc w:val="both"/>
        <w:rPr>
          <w:rFonts w:ascii="Corbel" w:hAnsi="Corbel"/>
          <w:lang w:val="en-GB"/>
        </w:rPr>
      </w:pPr>
      <w:r>
        <w:rPr>
          <w:rFonts w:ascii="Corbel" w:hAnsi="Corbel"/>
          <w:lang w:val="en-GB"/>
        </w:rPr>
        <w:lastRenderedPageBreak/>
        <w:t>Understanding of corporate governance</w:t>
      </w:r>
      <w:r w:rsidR="00D05036">
        <w:rPr>
          <w:rFonts w:ascii="Corbel" w:hAnsi="Corbel"/>
          <w:lang w:val="en-GB"/>
        </w:rPr>
        <w:t xml:space="preserve"> and </w:t>
      </w:r>
      <w:r>
        <w:rPr>
          <w:rFonts w:ascii="Corbel" w:hAnsi="Corbel"/>
          <w:lang w:val="en-GB"/>
        </w:rPr>
        <w:t>charity regulatory responsibilities</w:t>
      </w:r>
      <w:r w:rsidR="00D05036">
        <w:rPr>
          <w:rFonts w:ascii="Corbel" w:hAnsi="Corbel"/>
          <w:lang w:val="en-GB"/>
        </w:rPr>
        <w:t xml:space="preserve"> as they relate to the management of the organisation and schools. </w:t>
      </w:r>
    </w:p>
    <w:p w14:paraId="04023D0C" w14:textId="4AFB7828" w:rsidR="00642B91" w:rsidRPr="00A4796C" w:rsidRDefault="0018453C" w:rsidP="00A4796C">
      <w:pPr>
        <w:pStyle w:val="ListParagraph"/>
        <w:numPr>
          <w:ilvl w:val="0"/>
          <w:numId w:val="7"/>
        </w:numPr>
        <w:spacing w:after="0" w:line="240" w:lineRule="auto"/>
        <w:rPr>
          <w:rFonts w:ascii="Corbel" w:eastAsia="Times New Roman" w:hAnsi="Corbel" w:cs="Times New Roman"/>
          <w:kern w:val="0"/>
          <w:lang w:val="en-GB" w:eastAsia="en-GB"/>
          <w14:ligatures w14:val="none"/>
        </w:rPr>
      </w:pPr>
      <w:r w:rsidRPr="0018453C">
        <w:rPr>
          <w:rFonts w:ascii="Corbel" w:eastAsia="Times New Roman" w:hAnsi="Corbel" w:cs="Times New Roman"/>
          <w:kern w:val="0"/>
          <w:lang w:val="en-GB" w:eastAsia="en-GB"/>
          <w14:ligatures w14:val="none"/>
        </w:rPr>
        <w:t>Understanding of organisational development principles, including building capacity, distributed leadership, and sustainable systems for improvement.</w:t>
      </w:r>
    </w:p>
    <w:p w14:paraId="52F0F1E6" w14:textId="77777777" w:rsidR="00642B91" w:rsidRDefault="00642B91" w:rsidP="000B192C">
      <w:pPr>
        <w:spacing w:after="0"/>
        <w:jc w:val="both"/>
        <w:rPr>
          <w:rFonts w:ascii="Corbel" w:hAnsi="Corbel"/>
          <w:b/>
          <w:bCs/>
          <w:smallCaps/>
        </w:rPr>
      </w:pPr>
    </w:p>
    <w:tbl>
      <w:tblPr>
        <w:tblStyle w:val="TableGrid"/>
        <w:tblpPr w:leftFromText="180" w:rightFromText="180" w:vertAnchor="page" w:horzAnchor="margin" w:tblpY="3136"/>
        <w:tblW w:w="0" w:type="auto"/>
        <w:tblLook w:val="04A0" w:firstRow="1" w:lastRow="0" w:firstColumn="1" w:lastColumn="0" w:noHBand="0" w:noVBand="1"/>
      </w:tblPr>
      <w:tblGrid>
        <w:gridCol w:w="2405"/>
        <w:gridCol w:w="6611"/>
      </w:tblGrid>
      <w:tr w:rsidR="00BB2802" w:rsidRPr="00896D64" w14:paraId="3A2C1232" w14:textId="77777777" w:rsidTr="00A4796C">
        <w:tc>
          <w:tcPr>
            <w:tcW w:w="2405" w:type="dxa"/>
          </w:tcPr>
          <w:p w14:paraId="15B5EC15" w14:textId="77777777" w:rsidR="00BB2802" w:rsidRPr="0048059A" w:rsidRDefault="00BB2802" w:rsidP="00A4796C">
            <w:pPr>
              <w:rPr>
                <w:rFonts w:ascii="Corbel" w:hAnsi="Corbel"/>
                <w:b/>
                <w:bCs/>
                <w:smallCaps/>
                <w:color w:val="002060"/>
                <w:sz w:val="24"/>
                <w:szCs w:val="24"/>
              </w:rPr>
            </w:pPr>
            <w:r w:rsidRPr="0048059A">
              <w:rPr>
                <w:rFonts w:ascii="Corbel" w:hAnsi="Corbel"/>
                <w:b/>
                <w:bCs/>
                <w:smallCaps/>
                <w:color w:val="002060"/>
                <w:sz w:val="24"/>
                <w:szCs w:val="24"/>
              </w:rPr>
              <w:t>Role Title</w:t>
            </w:r>
          </w:p>
        </w:tc>
        <w:tc>
          <w:tcPr>
            <w:tcW w:w="6611" w:type="dxa"/>
          </w:tcPr>
          <w:p w14:paraId="7F2E9C38" w14:textId="77777777" w:rsidR="00BB2802" w:rsidRPr="00896D64" w:rsidRDefault="00BB2802" w:rsidP="00A4796C">
            <w:pPr>
              <w:jc w:val="both"/>
              <w:rPr>
                <w:rFonts w:ascii="Corbel" w:hAnsi="Corbel"/>
                <w:highlight w:val="yellow"/>
              </w:rPr>
            </w:pPr>
            <w:r w:rsidRPr="00AD1672">
              <w:rPr>
                <w:rFonts w:ascii="Gaelic" w:hAnsi="Gaelic"/>
                <w:sz w:val="20"/>
                <w:szCs w:val="20"/>
              </w:rPr>
              <w:t>CEIST</w:t>
            </w:r>
            <w:r w:rsidRPr="00AD1672">
              <w:rPr>
                <w:rFonts w:ascii="Gaelic" w:hAnsi="Gaelic"/>
              </w:rPr>
              <w:t xml:space="preserve"> </w:t>
            </w:r>
            <w:r w:rsidRPr="00896D64">
              <w:rPr>
                <w:rFonts w:ascii="Corbel" w:hAnsi="Corbel"/>
              </w:rPr>
              <w:t>Director of Education</w:t>
            </w:r>
          </w:p>
        </w:tc>
      </w:tr>
      <w:tr w:rsidR="00BB2802" w:rsidRPr="00896D64" w14:paraId="50303CAF" w14:textId="77777777" w:rsidTr="00A4796C">
        <w:tc>
          <w:tcPr>
            <w:tcW w:w="2405" w:type="dxa"/>
          </w:tcPr>
          <w:p w14:paraId="47C2D9C3" w14:textId="77777777" w:rsidR="00BB2802" w:rsidRPr="0048059A" w:rsidRDefault="00BB2802" w:rsidP="00A4796C">
            <w:pPr>
              <w:rPr>
                <w:rFonts w:ascii="Corbel" w:hAnsi="Corbel"/>
                <w:b/>
                <w:bCs/>
                <w:smallCaps/>
                <w:color w:val="002060"/>
                <w:sz w:val="24"/>
                <w:szCs w:val="24"/>
              </w:rPr>
            </w:pPr>
            <w:r w:rsidRPr="0048059A">
              <w:rPr>
                <w:rFonts w:ascii="Corbel" w:hAnsi="Corbel"/>
                <w:b/>
                <w:bCs/>
                <w:smallCaps/>
                <w:color w:val="002060"/>
                <w:sz w:val="24"/>
                <w:szCs w:val="24"/>
              </w:rPr>
              <w:t>Reporting to</w:t>
            </w:r>
          </w:p>
        </w:tc>
        <w:tc>
          <w:tcPr>
            <w:tcW w:w="6611" w:type="dxa"/>
          </w:tcPr>
          <w:p w14:paraId="1928E043" w14:textId="77777777" w:rsidR="00BB2802" w:rsidRPr="00896D64" w:rsidRDefault="00BB2802" w:rsidP="00A4796C">
            <w:pPr>
              <w:jc w:val="both"/>
              <w:rPr>
                <w:rFonts w:ascii="Corbel" w:hAnsi="Corbel"/>
              </w:rPr>
            </w:pPr>
            <w:r w:rsidRPr="00AD1672">
              <w:rPr>
                <w:rFonts w:ascii="Gaelic" w:hAnsi="Gaelic"/>
                <w:sz w:val="20"/>
                <w:szCs w:val="20"/>
              </w:rPr>
              <w:t>CEIST</w:t>
            </w:r>
            <w:r w:rsidRPr="00AD1672">
              <w:rPr>
                <w:rFonts w:ascii="Gaelic" w:hAnsi="Gaelic"/>
              </w:rPr>
              <w:t xml:space="preserve"> </w:t>
            </w:r>
            <w:r w:rsidRPr="00896D64">
              <w:rPr>
                <w:rFonts w:ascii="Corbel" w:hAnsi="Corbel"/>
              </w:rPr>
              <w:t>CEO</w:t>
            </w:r>
          </w:p>
        </w:tc>
      </w:tr>
      <w:tr w:rsidR="00BB2802" w:rsidRPr="00896D64" w14:paraId="2C7D2C39" w14:textId="77777777" w:rsidTr="00A4796C">
        <w:tc>
          <w:tcPr>
            <w:tcW w:w="2405" w:type="dxa"/>
          </w:tcPr>
          <w:p w14:paraId="6594F750" w14:textId="77777777" w:rsidR="00BB2802" w:rsidRPr="0048059A" w:rsidRDefault="00BB2802" w:rsidP="00A4796C">
            <w:pPr>
              <w:rPr>
                <w:rFonts w:ascii="Corbel" w:hAnsi="Corbel"/>
                <w:b/>
                <w:bCs/>
                <w:smallCaps/>
                <w:color w:val="002060"/>
                <w:sz w:val="24"/>
                <w:szCs w:val="24"/>
              </w:rPr>
            </w:pPr>
            <w:r w:rsidRPr="0048059A">
              <w:rPr>
                <w:rFonts w:ascii="Corbel" w:hAnsi="Corbel"/>
                <w:b/>
                <w:bCs/>
                <w:smallCaps/>
                <w:color w:val="002060"/>
                <w:sz w:val="24"/>
                <w:szCs w:val="24"/>
              </w:rPr>
              <w:t>Salary</w:t>
            </w:r>
          </w:p>
        </w:tc>
        <w:tc>
          <w:tcPr>
            <w:tcW w:w="6611" w:type="dxa"/>
          </w:tcPr>
          <w:p w14:paraId="1EE0ADED" w14:textId="77777777" w:rsidR="00BB2802" w:rsidRPr="00896D64" w:rsidRDefault="00BB2802" w:rsidP="00A4796C">
            <w:pPr>
              <w:jc w:val="both"/>
              <w:rPr>
                <w:rFonts w:ascii="Corbel" w:hAnsi="Corbel"/>
              </w:rPr>
            </w:pPr>
            <w:r w:rsidRPr="00896D64">
              <w:rPr>
                <w:rFonts w:ascii="Corbel" w:hAnsi="Corbel"/>
              </w:rPr>
              <w:t>Commensurate with experience</w:t>
            </w:r>
          </w:p>
        </w:tc>
      </w:tr>
      <w:tr w:rsidR="00BB2802" w:rsidRPr="00896D64" w14:paraId="37BA014B" w14:textId="77777777" w:rsidTr="00A4796C">
        <w:tc>
          <w:tcPr>
            <w:tcW w:w="2405" w:type="dxa"/>
          </w:tcPr>
          <w:p w14:paraId="5916595A" w14:textId="77777777" w:rsidR="00BB2802" w:rsidRPr="0048059A" w:rsidRDefault="00BB2802" w:rsidP="00A4796C">
            <w:pPr>
              <w:rPr>
                <w:rFonts w:ascii="Corbel" w:hAnsi="Corbel"/>
                <w:b/>
                <w:bCs/>
                <w:smallCaps/>
                <w:color w:val="002060"/>
                <w:sz w:val="24"/>
                <w:szCs w:val="24"/>
              </w:rPr>
            </w:pPr>
            <w:r w:rsidRPr="0048059A">
              <w:rPr>
                <w:rFonts w:ascii="Corbel" w:hAnsi="Corbel"/>
                <w:b/>
                <w:bCs/>
                <w:smallCaps/>
                <w:color w:val="002060"/>
                <w:sz w:val="24"/>
                <w:szCs w:val="24"/>
              </w:rPr>
              <w:t>Nature of Post</w:t>
            </w:r>
          </w:p>
        </w:tc>
        <w:tc>
          <w:tcPr>
            <w:tcW w:w="6611" w:type="dxa"/>
          </w:tcPr>
          <w:p w14:paraId="496EB8F2" w14:textId="0E5E713A" w:rsidR="00BB2802" w:rsidRPr="00896D64" w:rsidRDefault="00A4796C" w:rsidP="00A4796C">
            <w:pPr>
              <w:jc w:val="both"/>
              <w:rPr>
                <w:rFonts w:ascii="Corbel" w:hAnsi="Corbel"/>
              </w:rPr>
            </w:pPr>
            <w:r w:rsidRPr="002A07E8">
              <w:rPr>
                <w:rFonts w:ascii="Corbel" w:hAnsi="Corbel"/>
              </w:rPr>
              <w:t xml:space="preserve">Full-Time </w:t>
            </w:r>
            <w:r>
              <w:rPr>
                <w:rFonts w:ascii="Corbel" w:hAnsi="Corbel"/>
              </w:rPr>
              <w:t>–</w:t>
            </w:r>
            <w:r w:rsidRPr="002A07E8">
              <w:rPr>
                <w:rFonts w:ascii="Corbel" w:hAnsi="Corbel"/>
              </w:rPr>
              <w:t xml:space="preserve"> </w:t>
            </w:r>
            <w:r w:rsidRPr="00CC0B1C">
              <w:rPr>
                <w:rFonts w:ascii="Corbel" w:hAnsi="Corbel"/>
              </w:rPr>
              <w:t xml:space="preserve">The initial fixed-term contract is for two years and includes a six-month probation period. </w:t>
            </w:r>
            <w:r>
              <w:rPr>
                <w:rFonts w:ascii="Corbel" w:hAnsi="Corbel"/>
              </w:rPr>
              <w:t>P</w:t>
            </w:r>
            <w:r w:rsidRPr="00CC0B1C">
              <w:rPr>
                <w:rFonts w:ascii="Corbel" w:hAnsi="Corbel"/>
              </w:rPr>
              <w:t>erformance will be reviewed continuously, and renewal will be subject to satisfactory performance.</w:t>
            </w:r>
            <w:r w:rsidR="004064D3" w:rsidRPr="00ED7B11">
              <w:rPr>
                <w:rFonts w:ascii="Corbel" w:hAnsi="Corbel"/>
              </w:rPr>
              <w:t>.</w:t>
            </w:r>
          </w:p>
        </w:tc>
      </w:tr>
      <w:tr w:rsidR="00BB2802" w:rsidRPr="00896D64" w14:paraId="4AC90FAC" w14:textId="77777777" w:rsidTr="00A4796C">
        <w:tc>
          <w:tcPr>
            <w:tcW w:w="2405" w:type="dxa"/>
          </w:tcPr>
          <w:p w14:paraId="75D06ADE" w14:textId="77777777" w:rsidR="00BB2802" w:rsidRPr="0048059A" w:rsidRDefault="00BB2802" w:rsidP="00A4796C">
            <w:pPr>
              <w:rPr>
                <w:rFonts w:ascii="Corbel" w:hAnsi="Corbel"/>
                <w:b/>
                <w:bCs/>
                <w:smallCaps/>
                <w:color w:val="002060"/>
                <w:sz w:val="24"/>
                <w:szCs w:val="24"/>
              </w:rPr>
            </w:pPr>
            <w:r w:rsidRPr="0048059A">
              <w:rPr>
                <w:rFonts w:ascii="Corbel" w:hAnsi="Corbel"/>
                <w:b/>
                <w:bCs/>
                <w:smallCaps/>
                <w:color w:val="002060"/>
                <w:sz w:val="24"/>
                <w:szCs w:val="24"/>
              </w:rPr>
              <w:t>Start Date</w:t>
            </w:r>
          </w:p>
        </w:tc>
        <w:tc>
          <w:tcPr>
            <w:tcW w:w="6611" w:type="dxa"/>
          </w:tcPr>
          <w:p w14:paraId="57A0B192" w14:textId="77777777" w:rsidR="00BB2802" w:rsidRPr="00896D64" w:rsidRDefault="00BB2802" w:rsidP="00A4796C">
            <w:pPr>
              <w:jc w:val="both"/>
              <w:rPr>
                <w:rFonts w:ascii="Corbel" w:hAnsi="Corbel"/>
              </w:rPr>
            </w:pPr>
            <w:r>
              <w:rPr>
                <w:rFonts w:ascii="Corbel" w:hAnsi="Corbel"/>
              </w:rPr>
              <w:t xml:space="preserve">1 February 2026 </w:t>
            </w:r>
          </w:p>
        </w:tc>
      </w:tr>
      <w:tr w:rsidR="00BB2802" w:rsidRPr="00896D64" w14:paraId="4696C2C4" w14:textId="77777777" w:rsidTr="00A4796C">
        <w:tc>
          <w:tcPr>
            <w:tcW w:w="2405" w:type="dxa"/>
          </w:tcPr>
          <w:p w14:paraId="1E6B06F6" w14:textId="77777777" w:rsidR="00BB2802" w:rsidRPr="0048059A" w:rsidRDefault="00BB2802" w:rsidP="00A4796C">
            <w:pPr>
              <w:rPr>
                <w:rFonts w:ascii="Corbel" w:hAnsi="Corbel"/>
                <w:b/>
                <w:bCs/>
                <w:smallCaps/>
                <w:color w:val="002060"/>
                <w:sz w:val="24"/>
                <w:szCs w:val="24"/>
              </w:rPr>
            </w:pPr>
            <w:r w:rsidRPr="0048059A">
              <w:rPr>
                <w:rFonts w:ascii="Corbel" w:hAnsi="Corbel"/>
                <w:b/>
                <w:bCs/>
                <w:smallCaps/>
                <w:color w:val="002060"/>
                <w:sz w:val="24"/>
                <w:szCs w:val="24"/>
              </w:rPr>
              <w:t>Location of work</w:t>
            </w:r>
          </w:p>
        </w:tc>
        <w:tc>
          <w:tcPr>
            <w:tcW w:w="6611" w:type="dxa"/>
          </w:tcPr>
          <w:p w14:paraId="0AF6DE2B" w14:textId="77777777" w:rsidR="00BB2802" w:rsidRPr="00896D64" w:rsidRDefault="00BB2802" w:rsidP="00A4796C">
            <w:pPr>
              <w:jc w:val="both"/>
              <w:rPr>
                <w:rFonts w:ascii="Corbel" w:hAnsi="Corbel"/>
              </w:rPr>
            </w:pPr>
            <w:r w:rsidRPr="00896D64">
              <w:rPr>
                <w:rFonts w:ascii="Corbel" w:hAnsi="Corbel"/>
              </w:rPr>
              <w:t xml:space="preserve">The </w:t>
            </w:r>
            <w:r w:rsidRPr="00AD1672">
              <w:rPr>
                <w:rFonts w:ascii="Gaelic" w:hAnsi="Gaelic"/>
                <w:sz w:val="20"/>
                <w:szCs w:val="20"/>
              </w:rPr>
              <w:t>CEIST</w:t>
            </w:r>
            <w:r w:rsidRPr="00896D64">
              <w:rPr>
                <w:rFonts w:ascii="Corbel" w:hAnsi="Corbel"/>
              </w:rPr>
              <w:t xml:space="preserve"> Director of Education will be based at the </w:t>
            </w:r>
            <w:r w:rsidRPr="00AE04F9">
              <w:rPr>
                <w:rFonts w:ascii="Gaelic" w:eastAsia="Aptos" w:hAnsi="Gaelic" w:cs="Aptos"/>
                <w:sz w:val="20"/>
                <w:szCs w:val="20"/>
              </w:rPr>
              <w:t>CEIST</w:t>
            </w:r>
            <w:r>
              <w:rPr>
                <w:rFonts w:ascii="Corbel" w:hAnsi="Corbel"/>
                <w:sz w:val="20"/>
                <w:szCs w:val="20"/>
              </w:rPr>
              <w:t xml:space="preserve"> </w:t>
            </w:r>
            <w:r w:rsidRPr="00896D64">
              <w:rPr>
                <w:rFonts w:ascii="Corbel" w:hAnsi="Corbel"/>
                <w:sz w:val="20"/>
                <w:szCs w:val="20"/>
              </w:rPr>
              <w:t xml:space="preserve"> </w:t>
            </w:r>
            <w:r w:rsidRPr="00896D64">
              <w:rPr>
                <w:rFonts w:ascii="Corbel" w:hAnsi="Corbel"/>
              </w:rPr>
              <w:t>Education Office, Kill, County Kildare. A hybrid working model will be considered.</w:t>
            </w:r>
          </w:p>
          <w:p w14:paraId="3BB5C015" w14:textId="77777777" w:rsidR="00BB2802" w:rsidRPr="00896D64" w:rsidRDefault="00BB2802" w:rsidP="00A4796C">
            <w:pPr>
              <w:jc w:val="both"/>
              <w:rPr>
                <w:rFonts w:ascii="Corbel" w:hAnsi="Corbel"/>
              </w:rPr>
            </w:pPr>
            <w:r w:rsidRPr="00896D64">
              <w:rPr>
                <w:rFonts w:ascii="Corbel" w:hAnsi="Corbel"/>
              </w:rPr>
              <w:t>The role will involve travel.</w:t>
            </w:r>
          </w:p>
        </w:tc>
      </w:tr>
      <w:tr w:rsidR="00BB2802" w:rsidRPr="00C073E2" w14:paraId="7DBA81DD" w14:textId="77777777" w:rsidTr="00A4796C">
        <w:tc>
          <w:tcPr>
            <w:tcW w:w="2405" w:type="dxa"/>
          </w:tcPr>
          <w:p w14:paraId="20BAAA94" w14:textId="77777777" w:rsidR="00BB2802" w:rsidRPr="0048059A" w:rsidRDefault="00BB2802" w:rsidP="00A4796C">
            <w:pPr>
              <w:rPr>
                <w:rFonts w:ascii="Corbel" w:hAnsi="Corbel"/>
                <w:b/>
                <w:bCs/>
                <w:smallCaps/>
                <w:color w:val="002060"/>
                <w:sz w:val="24"/>
                <w:szCs w:val="24"/>
              </w:rPr>
            </w:pPr>
            <w:r w:rsidRPr="0048059A">
              <w:rPr>
                <w:rFonts w:ascii="Corbel" w:hAnsi="Corbel"/>
                <w:b/>
                <w:bCs/>
                <w:smallCaps/>
                <w:color w:val="002060"/>
                <w:sz w:val="24"/>
                <w:szCs w:val="24"/>
              </w:rPr>
              <w:t>Hours of work</w:t>
            </w:r>
          </w:p>
        </w:tc>
        <w:tc>
          <w:tcPr>
            <w:tcW w:w="6611" w:type="dxa"/>
          </w:tcPr>
          <w:p w14:paraId="342EAD48" w14:textId="77777777" w:rsidR="00BB2802" w:rsidRPr="00C073E2" w:rsidRDefault="00BB2802" w:rsidP="00A4796C">
            <w:pPr>
              <w:jc w:val="both"/>
              <w:rPr>
                <w:rFonts w:ascii="Corbel" w:hAnsi="Corbel"/>
                <w:lang w:val="en-GB"/>
              </w:rPr>
            </w:pPr>
            <w:r w:rsidRPr="00896D64">
              <w:rPr>
                <w:rFonts w:ascii="Corbel" w:hAnsi="Corbel"/>
              </w:rPr>
              <w:t>The usual working week is Monday to Frida</w:t>
            </w:r>
            <w:r>
              <w:rPr>
                <w:rFonts w:ascii="Corbel" w:hAnsi="Corbel"/>
              </w:rPr>
              <w:t xml:space="preserve">y 9-5. </w:t>
            </w:r>
            <w:r w:rsidRPr="00C073E2">
              <w:rPr>
                <w:rFonts w:ascii="Montserrat" w:eastAsia="Times New Roman" w:hAnsi="Montserrat" w:cs="Times New Roman"/>
                <w:color w:val="444444"/>
                <w:kern w:val="0"/>
                <w:sz w:val="24"/>
                <w:szCs w:val="24"/>
                <w:lang w:val="en-GB" w:eastAsia="en-GB"/>
                <w14:ligatures w14:val="none"/>
              </w:rPr>
              <w:t xml:space="preserve"> </w:t>
            </w:r>
            <w:r w:rsidRPr="00C073E2">
              <w:rPr>
                <w:rFonts w:ascii="Corbel" w:hAnsi="Corbel"/>
                <w:lang w:val="en-GB"/>
              </w:rPr>
              <w:t> However, the nature of the role</w:t>
            </w:r>
            <w:r>
              <w:rPr>
                <w:rFonts w:ascii="Corbel" w:hAnsi="Corbel"/>
                <w:lang w:val="en-GB"/>
              </w:rPr>
              <w:t xml:space="preserve"> will</w:t>
            </w:r>
            <w:r w:rsidRPr="00C073E2">
              <w:rPr>
                <w:rFonts w:ascii="Corbel" w:hAnsi="Corbel"/>
                <w:lang w:val="en-GB"/>
              </w:rPr>
              <w:t xml:space="preserve"> require </w:t>
            </w:r>
            <w:r>
              <w:rPr>
                <w:rFonts w:ascii="Corbel" w:hAnsi="Corbel"/>
                <w:lang w:val="en-GB"/>
              </w:rPr>
              <w:t xml:space="preserve">flexibility to enable </w:t>
            </w:r>
            <w:r w:rsidRPr="00C073E2">
              <w:rPr>
                <w:rFonts w:ascii="Corbel" w:hAnsi="Corbel"/>
                <w:lang w:val="en-GB"/>
              </w:rPr>
              <w:t>attendance at meetings and other activities outside these times. </w:t>
            </w:r>
          </w:p>
        </w:tc>
      </w:tr>
      <w:tr w:rsidR="00BB2802" w:rsidRPr="00896D64" w14:paraId="725EECB3" w14:textId="77777777" w:rsidTr="00A4796C">
        <w:tc>
          <w:tcPr>
            <w:tcW w:w="2405" w:type="dxa"/>
          </w:tcPr>
          <w:p w14:paraId="7714EBE6" w14:textId="77777777" w:rsidR="00BB2802" w:rsidRPr="0048059A" w:rsidRDefault="00BB2802" w:rsidP="00A4796C">
            <w:pPr>
              <w:rPr>
                <w:rFonts w:ascii="Corbel" w:hAnsi="Corbel"/>
                <w:b/>
                <w:bCs/>
                <w:smallCaps/>
                <w:color w:val="002060"/>
                <w:sz w:val="24"/>
                <w:szCs w:val="24"/>
              </w:rPr>
            </w:pPr>
            <w:r w:rsidRPr="0048059A">
              <w:rPr>
                <w:rFonts w:ascii="Corbel" w:hAnsi="Corbel"/>
                <w:b/>
                <w:bCs/>
                <w:smallCaps/>
                <w:color w:val="002060"/>
                <w:sz w:val="24"/>
                <w:szCs w:val="24"/>
              </w:rPr>
              <w:t>Application details</w:t>
            </w:r>
          </w:p>
        </w:tc>
        <w:tc>
          <w:tcPr>
            <w:tcW w:w="6611" w:type="dxa"/>
          </w:tcPr>
          <w:p w14:paraId="4D0921B5" w14:textId="660A499C" w:rsidR="00BB2802" w:rsidRPr="00896D64" w:rsidRDefault="00BB2802" w:rsidP="00A4796C">
            <w:pPr>
              <w:rPr>
                <w:rFonts w:ascii="Corbel" w:hAnsi="Corbel"/>
                <w:lang w:val="en-GB"/>
              </w:rPr>
            </w:pPr>
            <w:r w:rsidRPr="00896D64">
              <w:rPr>
                <w:rFonts w:ascii="Corbel" w:hAnsi="Corbel"/>
                <w:lang w:val="en-GB"/>
              </w:rPr>
              <w:t xml:space="preserve">Please forward letter of application </w:t>
            </w:r>
            <w:r w:rsidR="000F0911">
              <w:rPr>
                <w:rFonts w:ascii="Corbel" w:hAnsi="Corbel"/>
                <w:lang w:val="en-GB"/>
              </w:rPr>
              <w:t xml:space="preserve">and completed Application Form </w:t>
            </w:r>
            <w:r w:rsidRPr="00896D64">
              <w:rPr>
                <w:rFonts w:ascii="Corbel" w:hAnsi="Corbel"/>
                <w:lang w:val="en-GB"/>
              </w:rPr>
              <w:t>no later than</w:t>
            </w:r>
            <w:r>
              <w:rPr>
                <w:rFonts w:ascii="Corbel" w:hAnsi="Corbel"/>
                <w:lang w:val="en-GB"/>
              </w:rPr>
              <w:t xml:space="preserve"> </w:t>
            </w:r>
            <w:r w:rsidR="000F0911" w:rsidRPr="000F0911">
              <w:rPr>
                <w:rFonts w:ascii="Corbel" w:hAnsi="Corbel"/>
                <w:b/>
                <w:bCs/>
                <w:lang w:val="en-GB"/>
              </w:rPr>
              <w:t>5:00p.m.</w:t>
            </w:r>
            <w:r w:rsidR="000F0911">
              <w:rPr>
                <w:rFonts w:ascii="Corbel" w:hAnsi="Corbel"/>
                <w:lang w:val="en-GB"/>
              </w:rPr>
              <w:t xml:space="preserve"> </w:t>
            </w:r>
            <w:r>
              <w:rPr>
                <w:rFonts w:ascii="Corbel" w:hAnsi="Corbel"/>
                <w:lang w:val="en-GB"/>
              </w:rPr>
              <w:t xml:space="preserve">on the </w:t>
            </w:r>
            <w:r w:rsidRPr="00896D64">
              <w:rPr>
                <w:rFonts w:ascii="Corbel" w:hAnsi="Corbel"/>
                <w:lang w:val="en-GB"/>
              </w:rPr>
              <w:t xml:space="preserve"> </w:t>
            </w:r>
            <w:r w:rsidR="00FF698D" w:rsidRPr="00FF698D">
              <w:rPr>
                <w:rFonts w:ascii="Corbel" w:hAnsi="Corbel"/>
                <w:b/>
                <w:bCs/>
                <w:lang w:val="en-GB"/>
              </w:rPr>
              <w:t>22</w:t>
            </w:r>
            <w:r w:rsidRPr="000F0911">
              <w:rPr>
                <w:rFonts w:ascii="Corbel" w:hAnsi="Corbel"/>
                <w:b/>
                <w:bCs/>
                <w:lang w:val="en-GB"/>
              </w:rPr>
              <w:t>/12/2025</w:t>
            </w:r>
            <w:r w:rsidR="000F0911">
              <w:rPr>
                <w:rFonts w:ascii="Corbel" w:hAnsi="Corbel"/>
                <w:lang w:val="en-GB"/>
              </w:rPr>
              <w:t xml:space="preserve"> to </w:t>
            </w:r>
            <w:r>
              <w:rPr>
                <w:rFonts w:ascii="Corbel" w:hAnsi="Corbel"/>
                <w:lang w:val="en-GB"/>
              </w:rPr>
              <w:t xml:space="preserve"> </w:t>
            </w:r>
            <w:hyperlink r:id="rId13" w:history="1">
              <w:r w:rsidRPr="00D91F98">
                <w:rPr>
                  <w:rStyle w:val="Hyperlink"/>
                  <w:rFonts w:ascii="Corbel" w:hAnsi="Corbel"/>
                  <w:lang w:val="en-GB"/>
                </w:rPr>
                <w:t>recruitment@ceist.ie</w:t>
              </w:r>
            </w:hyperlink>
            <w:r w:rsidRPr="00896D64">
              <w:rPr>
                <w:rFonts w:ascii="Corbel" w:hAnsi="Corbel"/>
                <w:lang w:val="en-GB"/>
              </w:rPr>
              <w:t>.</w:t>
            </w:r>
          </w:p>
        </w:tc>
      </w:tr>
      <w:tr w:rsidR="000F0911" w:rsidRPr="00896D64" w14:paraId="25F4D32B" w14:textId="77777777" w:rsidTr="00A4796C">
        <w:tc>
          <w:tcPr>
            <w:tcW w:w="9016" w:type="dxa"/>
            <w:gridSpan w:val="2"/>
          </w:tcPr>
          <w:p w14:paraId="5ED17EA8" w14:textId="17831ABB" w:rsidR="000F0911" w:rsidRPr="00C073E2" w:rsidRDefault="000F0911" w:rsidP="00A4796C">
            <w:pPr>
              <w:jc w:val="center"/>
              <w:rPr>
                <w:rFonts w:ascii="Corbel" w:hAnsi="Corbel"/>
                <w:b/>
                <w:bCs/>
                <w:lang w:val="en-GB"/>
              </w:rPr>
            </w:pPr>
            <w:r w:rsidRPr="000F0911">
              <w:rPr>
                <w:rFonts w:ascii="Gaelic" w:eastAsia="Aptos" w:hAnsi="Gaelic" w:cs="Aptos"/>
                <w:b/>
                <w:bCs/>
                <w:lang w:val="en-GB"/>
              </w:rPr>
              <w:t>CEIST</w:t>
            </w:r>
            <w:r>
              <w:rPr>
                <w:rFonts w:ascii="Corbel" w:hAnsi="Corbel"/>
                <w:b/>
                <w:bCs/>
                <w:lang w:val="en-GB"/>
              </w:rPr>
              <w:t xml:space="preserve"> is an equal opportunity employer</w:t>
            </w:r>
          </w:p>
        </w:tc>
      </w:tr>
    </w:tbl>
    <w:p w14:paraId="28A56046" w14:textId="1073B8A1" w:rsidR="000F0911" w:rsidRDefault="000F0911" w:rsidP="00BB2802">
      <w:pPr>
        <w:spacing w:after="0"/>
        <w:jc w:val="both"/>
        <w:rPr>
          <w:rFonts w:ascii="Corbel" w:hAnsi="Corbel"/>
          <w:b/>
          <w:bCs/>
          <w:smallCaps/>
        </w:rPr>
      </w:pPr>
    </w:p>
    <w:p w14:paraId="28D94666" w14:textId="534B4145" w:rsidR="00752C28" w:rsidRDefault="00642B91" w:rsidP="00A4796C">
      <w:pPr>
        <w:spacing w:after="0"/>
        <w:rPr>
          <w:rFonts w:ascii="Corbel" w:hAnsi="Corbel"/>
        </w:rPr>
      </w:pPr>
      <w:r>
        <w:rPr>
          <w:rFonts w:ascii="Corbel" w:hAnsi="Corbel"/>
          <w:b/>
          <w:bCs/>
          <w:smallCaps/>
        </w:rPr>
        <w:t xml:space="preserve">The </w:t>
      </w:r>
      <w:r w:rsidR="00E27BAB">
        <w:rPr>
          <w:rFonts w:ascii="Corbel" w:hAnsi="Corbel"/>
          <w:b/>
          <w:bCs/>
          <w:smallCaps/>
        </w:rPr>
        <w:t xml:space="preserve">Duties &amp; Responsibilities </w:t>
      </w:r>
      <w:r w:rsidR="00687020">
        <w:rPr>
          <w:rFonts w:ascii="Corbel" w:hAnsi="Corbel"/>
          <w:b/>
          <w:bCs/>
          <w:smallCaps/>
        </w:rPr>
        <w:t xml:space="preserve">of the Director of Education </w:t>
      </w:r>
      <w:r w:rsidR="00687020">
        <w:rPr>
          <w:rFonts w:ascii="Corbel" w:hAnsi="Corbel"/>
        </w:rPr>
        <w:t xml:space="preserve">in line with the </w:t>
      </w:r>
      <w:r w:rsidR="00687020" w:rsidRPr="00687020">
        <w:rPr>
          <w:rFonts w:ascii="Gaelic" w:eastAsia="Aptos" w:hAnsi="Gaelic" w:cs="Aptos"/>
        </w:rPr>
        <w:t>CEIST</w:t>
      </w:r>
      <w:r w:rsidR="00687020">
        <w:rPr>
          <w:rFonts w:ascii="Corbel" w:hAnsi="Corbel"/>
        </w:rPr>
        <w:t xml:space="preserve"> Strategic Plan 2022-2027</w:t>
      </w:r>
      <w:r w:rsidR="005557EC">
        <w:rPr>
          <w:rFonts w:ascii="Corbel" w:hAnsi="Corbel"/>
        </w:rPr>
        <w:t xml:space="preserve"> and the </w:t>
      </w:r>
      <w:r w:rsidR="005557EC" w:rsidRPr="005557EC">
        <w:rPr>
          <w:rFonts w:ascii="Gaelic" w:eastAsia="Aptos" w:hAnsi="Gaelic" w:cs="Aptos"/>
        </w:rPr>
        <w:t>CEIST</w:t>
      </w:r>
      <w:r w:rsidR="005557EC">
        <w:rPr>
          <w:rFonts w:ascii="Corbel" w:hAnsi="Corbel"/>
        </w:rPr>
        <w:t xml:space="preserve"> Core Values</w:t>
      </w:r>
      <w:r w:rsidR="007F7633">
        <w:rPr>
          <w:rFonts w:ascii="Corbel" w:hAnsi="Corbel"/>
        </w:rPr>
        <w:t xml:space="preserve"> and in coll</w:t>
      </w:r>
      <w:r w:rsidR="007A1051">
        <w:rPr>
          <w:rFonts w:ascii="Corbel" w:hAnsi="Corbel"/>
        </w:rPr>
        <w:t xml:space="preserve">aboration with all </w:t>
      </w:r>
      <w:r w:rsidR="007A1051" w:rsidRPr="007A1051">
        <w:rPr>
          <w:rFonts w:ascii="Gaelic" w:eastAsia="Aptos" w:hAnsi="Gaelic" w:cs="Aptos"/>
        </w:rPr>
        <w:t>CEIST</w:t>
      </w:r>
      <w:r w:rsidR="007A1051">
        <w:rPr>
          <w:rFonts w:ascii="Corbel" w:hAnsi="Corbel"/>
        </w:rPr>
        <w:t xml:space="preserve"> Staff</w:t>
      </w:r>
      <w:r w:rsidR="00364BFE">
        <w:rPr>
          <w:rFonts w:ascii="Corbel" w:hAnsi="Corbel"/>
        </w:rPr>
        <w:t xml:space="preserve"> are outlined below. </w:t>
      </w:r>
      <w:r w:rsidR="0061406A" w:rsidRPr="0061406A">
        <w:rPr>
          <w:rFonts w:ascii="Corbel" w:hAnsi="Corbel"/>
        </w:rPr>
        <w:t xml:space="preserve">This list is not exhaustive and is subject to change as </w:t>
      </w:r>
      <w:r w:rsidR="0061406A" w:rsidRPr="0061406A">
        <w:rPr>
          <w:rFonts w:ascii="Gaelic" w:eastAsia="Aptos" w:hAnsi="Gaelic" w:cs="Aptos"/>
        </w:rPr>
        <w:t>CEIST</w:t>
      </w:r>
      <w:r w:rsidR="0061406A">
        <w:rPr>
          <w:rFonts w:ascii="Corbel" w:hAnsi="Corbel"/>
        </w:rPr>
        <w:t xml:space="preserve"> continues to grow and flourish</w:t>
      </w:r>
      <w:r w:rsidR="0061406A" w:rsidRPr="0061406A">
        <w:rPr>
          <w:rFonts w:ascii="Corbel" w:hAnsi="Corbel"/>
        </w:rPr>
        <w:t xml:space="preserve">. </w:t>
      </w:r>
      <w:r w:rsidR="0061406A">
        <w:rPr>
          <w:rFonts w:ascii="Corbel" w:hAnsi="Corbel"/>
        </w:rPr>
        <w:t>The Director</w:t>
      </w:r>
      <w:r w:rsidR="0061406A" w:rsidRPr="0061406A">
        <w:rPr>
          <w:rFonts w:ascii="Corbel" w:hAnsi="Corbel"/>
        </w:rPr>
        <w:t xml:space="preserve"> will take on new and relinquish other responsibilities from time to time. In reporting directly to the </w:t>
      </w:r>
      <w:r w:rsidR="00336FEA">
        <w:rPr>
          <w:rFonts w:ascii="Corbel" w:hAnsi="Corbel"/>
        </w:rPr>
        <w:t>Chief Executive Officer</w:t>
      </w:r>
      <w:r w:rsidR="0061406A" w:rsidRPr="0061406A">
        <w:rPr>
          <w:rFonts w:ascii="Corbel" w:hAnsi="Corbel"/>
        </w:rPr>
        <w:t>, the post holder is expected to be flexible regarding any other such duties that may be so prescribed from time to time</w:t>
      </w:r>
      <w:r w:rsidR="00227708">
        <w:rPr>
          <w:rFonts w:ascii="Corbel" w:hAnsi="Corbel"/>
        </w:rPr>
        <w:t>.</w:t>
      </w:r>
    </w:p>
    <w:p w14:paraId="2847E96C" w14:textId="77777777" w:rsidR="00BB2802" w:rsidRDefault="00BB2802" w:rsidP="000B192C">
      <w:pPr>
        <w:spacing w:after="0"/>
        <w:jc w:val="both"/>
        <w:rPr>
          <w:rFonts w:ascii="Corbel" w:hAnsi="Corbel"/>
        </w:rPr>
      </w:pPr>
    </w:p>
    <w:p w14:paraId="7B92E994" w14:textId="5DEB856D" w:rsidR="003454DD" w:rsidRDefault="00BB3C59" w:rsidP="000B192C">
      <w:pPr>
        <w:pStyle w:val="ListParagraph"/>
        <w:numPr>
          <w:ilvl w:val="0"/>
          <w:numId w:val="9"/>
        </w:numPr>
        <w:spacing w:after="0"/>
        <w:rPr>
          <w:rFonts w:ascii="Corbel" w:hAnsi="Corbel"/>
        </w:rPr>
      </w:pPr>
      <w:r w:rsidRPr="007F7633">
        <w:rPr>
          <w:rFonts w:ascii="Corbel" w:hAnsi="Corbel"/>
        </w:rPr>
        <w:t>Facilitate the ongoing d</w:t>
      </w:r>
      <w:r w:rsidR="000A1763" w:rsidRPr="007F7633">
        <w:rPr>
          <w:rFonts w:ascii="Corbel" w:hAnsi="Corbel"/>
        </w:rPr>
        <w:t>evelop</w:t>
      </w:r>
      <w:r w:rsidRPr="007F7633">
        <w:rPr>
          <w:rFonts w:ascii="Corbel" w:hAnsi="Corbel"/>
        </w:rPr>
        <w:t>ment</w:t>
      </w:r>
      <w:r w:rsidR="000A1763" w:rsidRPr="007F7633">
        <w:rPr>
          <w:rFonts w:ascii="Corbel" w:hAnsi="Corbel"/>
        </w:rPr>
        <w:t xml:space="preserve"> and provi</w:t>
      </w:r>
      <w:r w:rsidRPr="007F7633">
        <w:rPr>
          <w:rFonts w:ascii="Corbel" w:hAnsi="Corbel"/>
        </w:rPr>
        <w:t>sion of</w:t>
      </w:r>
      <w:r w:rsidR="00C91711" w:rsidRPr="007F7633">
        <w:rPr>
          <w:rFonts w:ascii="Corbel" w:hAnsi="Corbel"/>
        </w:rPr>
        <w:t xml:space="preserve"> opportunities</w:t>
      </w:r>
      <w:r w:rsidR="000A1763" w:rsidRPr="007F7633">
        <w:rPr>
          <w:rFonts w:ascii="Corbel" w:hAnsi="Corbel"/>
        </w:rPr>
        <w:t xml:space="preserve"> </w:t>
      </w:r>
      <w:r w:rsidR="00C91711" w:rsidRPr="007F7633">
        <w:rPr>
          <w:rFonts w:ascii="Corbel" w:hAnsi="Corbel"/>
        </w:rPr>
        <w:t xml:space="preserve">to </w:t>
      </w:r>
      <w:r w:rsidR="000A1763" w:rsidRPr="007F7633">
        <w:rPr>
          <w:rFonts w:ascii="Corbel" w:hAnsi="Corbel"/>
        </w:rPr>
        <w:t xml:space="preserve">enhance the spiritual and human richness of the lives of our school leaders </w:t>
      </w:r>
    </w:p>
    <w:p w14:paraId="17BFC1C4" w14:textId="130D0C13" w:rsidR="00227EA8" w:rsidRDefault="003454DD" w:rsidP="000B192C">
      <w:pPr>
        <w:pStyle w:val="ListParagraph"/>
        <w:numPr>
          <w:ilvl w:val="0"/>
          <w:numId w:val="9"/>
        </w:numPr>
        <w:spacing w:after="0"/>
        <w:rPr>
          <w:rFonts w:ascii="Corbel" w:hAnsi="Corbel"/>
        </w:rPr>
      </w:pPr>
      <w:r>
        <w:rPr>
          <w:rFonts w:ascii="Corbel" w:hAnsi="Corbel"/>
        </w:rPr>
        <w:t xml:space="preserve">Facilitate and support the ongoing development of </w:t>
      </w:r>
      <w:r w:rsidR="00D05036" w:rsidRPr="00D05036">
        <w:rPr>
          <w:rFonts w:ascii="Gaelic" w:eastAsiaTheme="majorEastAsia" w:hAnsi="Gaelic" w:cstheme="majorBidi"/>
          <w:sz w:val="24"/>
          <w:szCs w:val="24"/>
        </w:rPr>
        <w:t>COTHÚ</w:t>
      </w:r>
      <w:r w:rsidR="00D05036">
        <w:rPr>
          <w:rFonts w:ascii="Corbel" w:hAnsi="Corbel"/>
        </w:rPr>
        <w:t xml:space="preserve">, an initiative designed to </w:t>
      </w:r>
      <w:r w:rsidR="007E1CCF" w:rsidRPr="007E1CCF">
        <w:rPr>
          <w:rFonts w:ascii="Corbel" w:hAnsi="Corbel"/>
          <w:b/>
          <w:bCs/>
        </w:rPr>
        <w:t> nourish</w:t>
      </w:r>
      <w:r w:rsidR="007E1CCF" w:rsidRPr="007E1CCF">
        <w:rPr>
          <w:rFonts w:ascii="Corbel" w:hAnsi="Corbel"/>
        </w:rPr>
        <w:t>, </w:t>
      </w:r>
      <w:r w:rsidR="007E1CCF" w:rsidRPr="007E1CCF">
        <w:rPr>
          <w:rFonts w:ascii="Corbel" w:hAnsi="Corbel"/>
          <w:b/>
          <w:bCs/>
        </w:rPr>
        <w:t>sustain</w:t>
      </w:r>
      <w:r w:rsidR="007E1CCF" w:rsidRPr="007E1CCF">
        <w:rPr>
          <w:rFonts w:ascii="Corbel" w:hAnsi="Corbel"/>
        </w:rPr>
        <w:t> and </w:t>
      </w:r>
      <w:r w:rsidR="007E1CCF" w:rsidRPr="007E1CCF">
        <w:rPr>
          <w:rFonts w:ascii="Corbel" w:hAnsi="Corbel"/>
          <w:b/>
          <w:bCs/>
        </w:rPr>
        <w:t>support </w:t>
      </w:r>
      <w:r w:rsidR="007E1CCF" w:rsidRPr="007E1CCF">
        <w:rPr>
          <w:rFonts w:ascii="Corbel" w:hAnsi="Corbel"/>
        </w:rPr>
        <w:t>schools as </w:t>
      </w:r>
      <w:r w:rsidR="007E1CCF" w:rsidRPr="007E1CCF">
        <w:rPr>
          <w:rFonts w:ascii="Corbel" w:hAnsi="Corbel"/>
          <w:b/>
          <w:bCs/>
        </w:rPr>
        <w:t>faith sharing communities rooted</w:t>
      </w:r>
      <w:r w:rsidR="007E1CCF" w:rsidRPr="007E1CCF">
        <w:rPr>
          <w:rFonts w:ascii="Corbel" w:hAnsi="Corbel"/>
        </w:rPr>
        <w:t> in the </w:t>
      </w:r>
      <w:r w:rsidR="007E1CCF" w:rsidRPr="007E1CCF">
        <w:rPr>
          <w:rFonts w:ascii="Corbel" w:hAnsi="Corbel"/>
          <w:b/>
          <w:bCs/>
        </w:rPr>
        <w:t>Christian Gospels </w:t>
      </w:r>
      <w:r w:rsidR="007E1CCF" w:rsidRPr="007E1CCF">
        <w:rPr>
          <w:rFonts w:ascii="Corbel" w:hAnsi="Corbel"/>
        </w:rPr>
        <w:t>and the </w:t>
      </w:r>
      <w:r w:rsidR="007E1CCF" w:rsidRPr="007E1CCF">
        <w:rPr>
          <w:rFonts w:ascii="Corbel" w:hAnsi="Corbel"/>
          <w:b/>
          <w:bCs/>
        </w:rPr>
        <w:t>Mission</w:t>
      </w:r>
      <w:r w:rsidR="007E1CCF" w:rsidRPr="007E1CCF">
        <w:rPr>
          <w:rFonts w:ascii="Corbel" w:hAnsi="Corbel"/>
        </w:rPr>
        <w:t> of the Church.</w:t>
      </w:r>
    </w:p>
    <w:p w14:paraId="6BECF1B6" w14:textId="6B14CB14" w:rsidR="000A1763" w:rsidRDefault="00C91711" w:rsidP="000B192C">
      <w:pPr>
        <w:pStyle w:val="ListParagraph"/>
        <w:numPr>
          <w:ilvl w:val="0"/>
          <w:numId w:val="9"/>
        </w:numPr>
        <w:spacing w:after="0"/>
        <w:rPr>
          <w:rFonts w:ascii="Corbel" w:hAnsi="Corbel"/>
        </w:rPr>
      </w:pPr>
      <w:r w:rsidRPr="00227EA8">
        <w:rPr>
          <w:rFonts w:ascii="Corbel" w:hAnsi="Corbel"/>
        </w:rPr>
        <w:t xml:space="preserve">Continue </w:t>
      </w:r>
      <w:r w:rsidR="003454DD" w:rsidRPr="00227EA8">
        <w:rPr>
          <w:rFonts w:ascii="Corbel" w:hAnsi="Corbel"/>
        </w:rPr>
        <w:t xml:space="preserve">and enhance </w:t>
      </w:r>
      <w:r w:rsidRPr="00227EA8">
        <w:rPr>
          <w:rFonts w:ascii="Corbel" w:hAnsi="Corbel"/>
        </w:rPr>
        <w:t>the d</w:t>
      </w:r>
      <w:r w:rsidR="000A1763" w:rsidRPr="00227EA8">
        <w:rPr>
          <w:rFonts w:ascii="Corbel" w:hAnsi="Corbel"/>
        </w:rPr>
        <w:t>evelop</w:t>
      </w:r>
      <w:r w:rsidRPr="00227EA8">
        <w:rPr>
          <w:rFonts w:ascii="Corbel" w:hAnsi="Corbel"/>
        </w:rPr>
        <w:t>ment of</w:t>
      </w:r>
      <w:r w:rsidR="000A1763" w:rsidRPr="00227EA8">
        <w:rPr>
          <w:rFonts w:ascii="Corbel" w:hAnsi="Corbel"/>
        </w:rPr>
        <w:t xml:space="preserve"> support networks for Chairpersons of our Boards, school leadership teams</w:t>
      </w:r>
      <w:r w:rsidRPr="00227EA8">
        <w:rPr>
          <w:rFonts w:ascii="Corbel" w:hAnsi="Corbel"/>
        </w:rPr>
        <w:t xml:space="preserve">, </w:t>
      </w:r>
      <w:r w:rsidR="000A1763" w:rsidRPr="00227EA8">
        <w:rPr>
          <w:rFonts w:ascii="Corbel" w:hAnsi="Corbel"/>
        </w:rPr>
        <w:t>Chaplains and RE teachers</w:t>
      </w:r>
      <w:r w:rsidR="00227EA8" w:rsidRPr="00227EA8">
        <w:rPr>
          <w:rFonts w:ascii="Corbel" w:hAnsi="Corbel"/>
        </w:rPr>
        <w:t xml:space="preserve"> and strengthen links with Diocesan Advisors for Religious Education </w:t>
      </w:r>
    </w:p>
    <w:p w14:paraId="0F86A13A" w14:textId="43E85046" w:rsidR="00227EA8" w:rsidRDefault="00227EA8" w:rsidP="000B192C">
      <w:pPr>
        <w:pStyle w:val="ListParagraph"/>
        <w:numPr>
          <w:ilvl w:val="0"/>
          <w:numId w:val="9"/>
        </w:numPr>
        <w:spacing w:after="0"/>
        <w:rPr>
          <w:rFonts w:ascii="Corbel" w:hAnsi="Corbel"/>
        </w:rPr>
      </w:pPr>
      <w:r>
        <w:rPr>
          <w:rFonts w:ascii="Corbel" w:hAnsi="Corbel"/>
        </w:rPr>
        <w:t xml:space="preserve">Further develop the </w:t>
      </w:r>
      <w:r w:rsidRPr="002C6DF8">
        <w:rPr>
          <w:rFonts w:ascii="Gaelic" w:eastAsia="Aptos" w:hAnsi="Gaelic" w:cs="Aptos"/>
        </w:rPr>
        <w:t>CEIST</w:t>
      </w:r>
      <w:r>
        <w:rPr>
          <w:rFonts w:ascii="Corbel" w:hAnsi="Corbel"/>
        </w:rPr>
        <w:t xml:space="preserve"> Religious Education Certificate Programme and the provision of ongoing professional development of Religious Education teache</w:t>
      </w:r>
      <w:r w:rsidR="00E95F68">
        <w:rPr>
          <w:rFonts w:ascii="Corbel" w:hAnsi="Corbel"/>
        </w:rPr>
        <w:t>rs</w:t>
      </w:r>
    </w:p>
    <w:p w14:paraId="4ED8582B" w14:textId="5D3B021F" w:rsidR="00E95F68" w:rsidRPr="00E95F68" w:rsidRDefault="00E95F68" w:rsidP="000B192C">
      <w:pPr>
        <w:pStyle w:val="ListParagraph"/>
        <w:numPr>
          <w:ilvl w:val="0"/>
          <w:numId w:val="9"/>
        </w:numPr>
        <w:spacing w:after="0"/>
        <w:rPr>
          <w:rFonts w:ascii="Corbel" w:hAnsi="Corbel"/>
        </w:rPr>
      </w:pPr>
      <w:r w:rsidRPr="00DF614E">
        <w:rPr>
          <w:rFonts w:ascii="Corbel" w:hAnsi="Corbel"/>
        </w:rPr>
        <w:t>Promote</w:t>
      </w:r>
      <w:r>
        <w:rPr>
          <w:rFonts w:ascii="Corbel" w:hAnsi="Corbel"/>
        </w:rPr>
        <w:t xml:space="preserve"> best practice in</w:t>
      </w:r>
      <w:r w:rsidRPr="00DF614E">
        <w:rPr>
          <w:rFonts w:ascii="Corbel" w:hAnsi="Corbel"/>
        </w:rPr>
        <w:t xml:space="preserve"> the teaching of RSE to support an understanding of Catholic</w:t>
      </w:r>
      <w:r w:rsidR="00AD12DE">
        <w:rPr>
          <w:rFonts w:ascii="Corbel" w:hAnsi="Corbel"/>
        </w:rPr>
        <w:t xml:space="preserve"> </w:t>
      </w:r>
      <w:r w:rsidRPr="00DF614E">
        <w:rPr>
          <w:rFonts w:ascii="Corbel" w:hAnsi="Corbel"/>
        </w:rPr>
        <w:t>values, relationships and sexuality</w:t>
      </w:r>
    </w:p>
    <w:p w14:paraId="6882D718" w14:textId="05956FFC" w:rsidR="000A1763" w:rsidRDefault="000A1763" w:rsidP="000B192C">
      <w:pPr>
        <w:pStyle w:val="ListParagraph"/>
        <w:numPr>
          <w:ilvl w:val="0"/>
          <w:numId w:val="9"/>
        </w:numPr>
        <w:spacing w:after="0"/>
        <w:rPr>
          <w:rFonts w:ascii="Corbel" w:hAnsi="Corbel"/>
        </w:rPr>
      </w:pPr>
      <w:r w:rsidRPr="007F7633">
        <w:rPr>
          <w:rFonts w:ascii="Corbel" w:hAnsi="Corbel"/>
        </w:rPr>
        <w:t>Facilitate</w:t>
      </w:r>
      <w:r w:rsidR="00227EA8">
        <w:rPr>
          <w:rFonts w:ascii="Corbel" w:hAnsi="Corbel"/>
        </w:rPr>
        <w:t xml:space="preserve"> the provision of</w:t>
      </w:r>
      <w:r w:rsidRPr="007F7633">
        <w:rPr>
          <w:rFonts w:ascii="Corbel" w:hAnsi="Corbel"/>
        </w:rPr>
        <w:t xml:space="preserve"> Student Council Training and </w:t>
      </w:r>
      <w:r w:rsidR="00227EA8">
        <w:rPr>
          <w:rFonts w:ascii="Corbel" w:hAnsi="Corbel"/>
        </w:rPr>
        <w:t xml:space="preserve">continue to develop the </w:t>
      </w:r>
      <w:r w:rsidRPr="007F7633">
        <w:rPr>
          <w:rFonts w:ascii="Corbel" w:hAnsi="Corbel"/>
        </w:rPr>
        <w:t xml:space="preserve">annual </w:t>
      </w:r>
      <w:r w:rsidR="00227EA8">
        <w:rPr>
          <w:rFonts w:ascii="Corbel" w:hAnsi="Corbel"/>
        </w:rPr>
        <w:t xml:space="preserve">Student </w:t>
      </w:r>
      <w:r w:rsidRPr="007F7633">
        <w:rPr>
          <w:rFonts w:ascii="Corbel" w:hAnsi="Corbel"/>
        </w:rPr>
        <w:t xml:space="preserve">Leadership Conference with emphasis on </w:t>
      </w:r>
      <w:r w:rsidR="00227EA8">
        <w:rPr>
          <w:rFonts w:ascii="Corbel" w:hAnsi="Corbel"/>
        </w:rPr>
        <w:t xml:space="preserve">strengthening the </w:t>
      </w:r>
      <w:r w:rsidRPr="007F7633">
        <w:rPr>
          <w:rFonts w:ascii="Corbel" w:hAnsi="Corbel"/>
        </w:rPr>
        <w:t xml:space="preserve">student voice in </w:t>
      </w:r>
      <w:r w:rsidR="00227EA8">
        <w:rPr>
          <w:rFonts w:ascii="Corbel" w:hAnsi="Corbel"/>
        </w:rPr>
        <w:t xml:space="preserve">our </w:t>
      </w:r>
      <w:r w:rsidR="00227EA8" w:rsidRPr="00227EA8">
        <w:rPr>
          <w:rFonts w:ascii="Gaelic" w:eastAsia="Aptos" w:hAnsi="Gaelic" w:cs="Aptos"/>
        </w:rPr>
        <w:t>CEIST</w:t>
      </w:r>
      <w:r w:rsidR="00227EA8">
        <w:rPr>
          <w:rFonts w:ascii="Corbel" w:hAnsi="Corbel"/>
        </w:rPr>
        <w:t xml:space="preserve"> Schools.</w:t>
      </w:r>
    </w:p>
    <w:p w14:paraId="77BAD1E5" w14:textId="75BF0A9A" w:rsidR="004224D4" w:rsidRDefault="004224D4" w:rsidP="000B192C">
      <w:pPr>
        <w:pStyle w:val="ListParagraph"/>
        <w:numPr>
          <w:ilvl w:val="0"/>
          <w:numId w:val="9"/>
        </w:numPr>
        <w:spacing w:after="0"/>
        <w:rPr>
          <w:rFonts w:ascii="Corbel" w:hAnsi="Corbel"/>
        </w:rPr>
      </w:pPr>
      <w:r>
        <w:rPr>
          <w:rFonts w:ascii="Corbel" w:hAnsi="Corbel"/>
        </w:rPr>
        <w:t>Continue to d</w:t>
      </w:r>
      <w:r w:rsidRPr="004224D4">
        <w:rPr>
          <w:rFonts w:ascii="Corbel" w:hAnsi="Corbel"/>
        </w:rPr>
        <w:t xml:space="preserve">evelop robust recruitment processes </w:t>
      </w:r>
      <w:r>
        <w:rPr>
          <w:rFonts w:ascii="Corbel" w:hAnsi="Corbel"/>
        </w:rPr>
        <w:t>for</w:t>
      </w:r>
      <w:r w:rsidRPr="004224D4">
        <w:rPr>
          <w:rFonts w:ascii="Corbel" w:hAnsi="Corbel"/>
        </w:rPr>
        <w:t xml:space="preserve"> senior leadership positions</w:t>
      </w:r>
      <w:r>
        <w:rPr>
          <w:rFonts w:ascii="Corbel" w:hAnsi="Corbel"/>
        </w:rPr>
        <w:t xml:space="preserve"> in </w:t>
      </w:r>
      <w:r w:rsidRPr="004224D4">
        <w:rPr>
          <w:rFonts w:ascii="Gaelic" w:eastAsia="Aptos" w:hAnsi="Gaelic" w:cs="Aptos"/>
        </w:rPr>
        <w:t>CEIST</w:t>
      </w:r>
      <w:r>
        <w:rPr>
          <w:rFonts w:ascii="Corbel" w:hAnsi="Corbel"/>
        </w:rPr>
        <w:t xml:space="preserve"> Schools</w:t>
      </w:r>
      <w:r w:rsidRPr="004224D4">
        <w:rPr>
          <w:rFonts w:ascii="Corbel" w:hAnsi="Corbel"/>
        </w:rPr>
        <w:t xml:space="preserve"> </w:t>
      </w:r>
    </w:p>
    <w:p w14:paraId="67A4E38C" w14:textId="5B3CC01A" w:rsidR="004224D4" w:rsidRDefault="00517F33" w:rsidP="000B192C">
      <w:pPr>
        <w:pStyle w:val="ListParagraph"/>
        <w:numPr>
          <w:ilvl w:val="0"/>
          <w:numId w:val="9"/>
        </w:numPr>
        <w:spacing w:after="0"/>
        <w:rPr>
          <w:rFonts w:ascii="Corbel" w:hAnsi="Corbel"/>
        </w:rPr>
      </w:pPr>
      <w:r>
        <w:rPr>
          <w:rFonts w:ascii="Corbel" w:hAnsi="Corbel"/>
        </w:rPr>
        <w:lastRenderedPageBreak/>
        <w:t>Further develop induction programmes and</w:t>
      </w:r>
      <w:r w:rsidR="00013CEB">
        <w:rPr>
          <w:rFonts w:ascii="Corbel" w:hAnsi="Corbel"/>
        </w:rPr>
        <w:t xml:space="preserve"> ongo</w:t>
      </w:r>
      <w:r w:rsidR="000B192C">
        <w:rPr>
          <w:rFonts w:ascii="Corbel" w:hAnsi="Corbel"/>
        </w:rPr>
        <w:t>i</w:t>
      </w:r>
      <w:r w:rsidR="00013CEB">
        <w:rPr>
          <w:rFonts w:ascii="Corbel" w:hAnsi="Corbel"/>
        </w:rPr>
        <w:t>ng</w:t>
      </w:r>
      <w:r>
        <w:rPr>
          <w:rFonts w:ascii="Corbel" w:hAnsi="Corbel"/>
        </w:rPr>
        <w:t xml:space="preserve"> support</w:t>
      </w:r>
      <w:r w:rsidR="004224D4" w:rsidRPr="004224D4">
        <w:rPr>
          <w:rFonts w:ascii="Corbel" w:hAnsi="Corbel"/>
        </w:rPr>
        <w:t xml:space="preserve"> for newly appointed Principals and Deputy Principals</w:t>
      </w:r>
    </w:p>
    <w:p w14:paraId="01EBD95F" w14:textId="20DA525E" w:rsidR="00E95F68" w:rsidRPr="00D3288E" w:rsidRDefault="00E95F68" w:rsidP="000B192C">
      <w:pPr>
        <w:pStyle w:val="ListParagraph"/>
        <w:numPr>
          <w:ilvl w:val="0"/>
          <w:numId w:val="9"/>
        </w:numPr>
        <w:spacing w:after="0"/>
        <w:rPr>
          <w:rFonts w:ascii="Corbel" w:hAnsi="Corbel"/>
        </w:rPr>
      </w:pPr>
      <w:r>
        <w:rPr>
          <w:rFonts w:ascii="Corbel" w:hAnsi="Corbel"/>
        </w:rPr>
        <w:t>Continue to strengthen awareness of</w:t>
      </w:r>
      <w:r w:rsidRPr="00C801F3">
        <w:rPr>
          <w:rFonts w:ascii="Corbel" w:hAnsi="Corbel"/>
        </w:rPr>
        <w:t xml:space="preserve"> Ceiliúradh </w:t>
      </w:r>
      <w:r w:rsidRPr="00E95F68">
        <w:rPr>
          <w:rFonts w:ascii="Gaelic" w:eastAsia="Aptos" w:hAnsi="Gaelic" w:cs="Aptos"/>
        </w:rPr>
        <w:t>CEIST</w:t>
      </w:r>
      <w:r>
        <w:rPr>
          <w:rFonts w:ascii="Corbel" w:eastAsia="Aptos" w:hAnsi="Corbel" w:cs="Aptos"/>
        </w:rPr>
        <w:t xml:space="preserve"> and other key celebratory events</w:t>
      </w:r>
      <w:r>
        <w:rPr>
          <w:rFonts w:ascii="Gaelic" w:eastAsia="Aptos" w:hAnsi="Gaelic" w:cs="Aptos"/>
        </w:rPr>
        <w:t xml:space="preserve"> </w:t>
      </w:r>
      <w:r>
        <w:rPr>
          <w:rFonts w:ascii="Corbel" w:eastAsia="Aptos" w:hAnsi="Corbel" w:cs="Aptos"/>
        </w:rPr>
        <w:t>in our school communities</w:t>
      </w:r>
    </w:p>
    <w:p w14:paraId="0A5576D4" w14:textId="7736013D" w:rsidR="00D3288E" w:rsidRPr="00E95F68" w:rsidRDefault="00D3288E" w:rsidP="000B192C">
      <w:pPr>
        <w:pStyle w:val="ListParagraph"/>
        <w:numPr>
          <w:ilvl w:val="0"/>
          <w:numId w:val="9"/>
        </w:numPr>
        <w:spacing w:after="0"/>
        <w:rPr>
          <w:rFonts w:ascii="Corbel" w:hAnsi="Corbel"/>
        </w:rPr>
      </w:pPr>
      <w:r>
        <w:rPr>
          <w:rFonts w:ascii="Corbel" w:eastAsia="Aptos" w:hAnsi="Corbel" w:cs="Aptos"/>
        </w:rPr>
        <w:t xml:space="preserve">Further develop </w:t>
      </w:r>
      <w:r w:rsidR="00F21FB4">
        <w:rPr>
          <w:rFonts w:ascii="Corbel" w:eastAsia="Aptos" w:hAnsi="Corbel" w:cs="Aptos"/>
        </w:rPr>
        <w:t xml:space="preserve">and strengthen the process of sourcing, appointing and </w:t>
      </w:r>
      <w:r w:rsidR="00E00926">
        <w:rPr>
          <w:rFonts w:ascii="Corbel" w:eastAsia="Aptos" w:hAnsi="Corbel" w:cs="Aptos"/>
        </w:rPr>
        <w:t xml:space="preserve">training </w:t>
      </w:r>
      <w:r w:rsidR="00AF1D97">
        <w:rPr>
          <w:rFonts w:ascii="Corbel" w:eastAsia="Aptos" w:hAnsi="Corbel" w:cs="Aptos"/>
        </w:rPr>
        <w:t>C</w:t>
      </w:r>
      <w:r w:rsidR="00E00926">
        <w:rPr>
          <w:rFonts w:ascii="Corbel" w:eastAsia="Aptos" w:hAnsi="Corbel" w:cs="Aptos"/>
        </w:rPr>
        <w:t>hairperson and</w:t>
      </w:r>
      <w:r w:rsidR="00AF1D97">
        <w:rPr>
          <w:rFonts w:ascii="Corbel" w:eastAsia="Aptos" w:hAnsi="Corbel" w:cs="Aptos"/>
        </w:rPr>
        <w:t xml:space="preserve"> P</w:t>
      </w:r>
      <w:r w:rsidR="00E00926">
        <w:rPr>
          <w:rFonts w:ascii="Corbel" w:eastAsia="Aptos" w:hAnsi="Corbel" w:cs="Aptos"/>
        </w:rPr>
        <w:t xml:space="preserve">atron nominees for </w:t>
      </w:r>
      <w:r w:rsidR="00AF1D97">
        <w:rPr>
          <w:rFonts w:ascii="Corbel" w:eastAsia="Aptos" w:hAnsi="Corbel" w:cs="Aptos"/>
        </w:rPr>
        <w:t>B</w:t>
      </w:r>
      <w:r w:rsidR="00E00926">
        <w:rPr>
          <w:rFonts w:ascii="Corbel" w:eastAsia="Aptos" w:hAnsi="Corbel" w:cs="Aptos"/>
        </w:rPr>
        <w:t xml:space="preserve">oards of </w:t>
      </w:r>
      <w:r w:rsidR="00AF1D97">
        <w:rPr>
          <w:rFonts w:ascii="Corbel" w:eastAsia="Aptos" w:hAnsi="Corbel" w:cs="Aptos"/>
        </w:rPr>
        <w:t>M</w:t>
      </w:r>
      <w:r w:rsidR="00E00926">
        <w:rPr>
          <w:rFonts w:ascii="Corbel" w:eastAsia="Aptos" w:hAnsi="Corbel" w:cs="Aptos"/>
        </w:rPr>
        <w:t xml:space="preserve">anagement. </w:t>
      </w:r>
    </w:p>
    <w:p w14:paraId="39B0DC84" w14:textId="2410CD5B" w:rsidR="00DF614E" w:rsidRPr="00DF614E" w:rsidRDefault="009059F3" w:rsidP="000B192C">
      <w:pPr>
        <w:pStyle w:val="ListParagraph"/>
        <w:numPr>
          <w:ilvl w:val="0"/>
          <w:numId w:val="9"/>
        </w:numPr>
        <w:spacing w:after="0"/>
        <w:rPr>
          <w:rFonts w:ascii="Corbel" w:hAnsi="Corbel"/>
        </w:rPr>
      </w:pPr>
      <w:r>
        <w:rPr>
          <w:rFonts w:ascii="Corbel" w:hAnsi="Corbel"/>
        </w:rPr>
        <w:t xml:space="preserve">Continue to </w:t>
      </w:r>
      <w:r w:rsidR="00DF614E" w:rsidRPr="00DF614E">
        <w:rPr>
          <w:rFonts w:ascii="Corbel" w:hAnsi="Corbel"/>
        </w:rPr>
        <w:t>support Boards of Management, in their oversight of Child Protection Safeguarding Procedures</w:t>
      </w:r>
      <w:r w:rsidR="006079E1">
        <w:rPr>
          <w:rFonts w:ascii="Corbel" w:hAnsi="Corbel"/>
        </w:rPr>
        <w:t xml:space="preserve">, </w:t>
      </w:r>
      <w:r w:rsidR="001F692A">
        <w:rPr>
          <w:rFonts w:ascii="Corbel" w:hAnsi="Corbel"/>
        </w:rPr>
        <w:t xml:space="preserve">development and implementation of Admission Policies, provision of Special Classes and </w:t>
      </w:r>
      <w:r w:rsidR="00B703ED">
        <w:rPr>
          <w:rFonts w:ascii="Corbel" w:hAnsi="Corbel"/>
        </w:rPr>
        <w:t>the practice of excellent governance</w:t>
      </w:r>
      <w:r w:rsidR="00C62170">
        <w:rPr>
          <w:rFonts w:ascii="Corbel" w:hAnsi="Corbel"/>
        </w:rPr>
        <w:t>.</w:t>
      </w:r>
    </w:p>
    <w:p w14:paraId="1B311D54" w14:textId="196818F2" w:rsidR="00DF614E" w:rsidRDefault="00DF614E" w:rsidP="000B192C">
      <w:pPr>
        <w:pStyle w:val="ListParagraph"/>
        <w:numPr>
          <w:ilvl w:val="0"/>
          <w:numId w:val="9"/>
        </w:numPr>
        <w:spacing w:after="0"/>
        <w:rPr>
          <w:rFonts w:ascii="Corbel" w:hAnsi="Corbel"/>
        </w:rPr>
      </w:pPr>
      <w:r w:rsidRPr="00DF614E">
        <w:rPr>
          <w:rFonts w:ascii="Corbel" w:hAnsi="Corbel"/>
        </w:rPr>
        <w:t xml:space="preserve">Support schools in their efforts to </w:t>
      </w:r>
      <w:r w:rsidR="00C62170">
        <w:rPr>
          <w:rFonts w:ascii="Corbel" w:hAnsi="Corbel"/>
        </w:rPr>
        <w:t xml:space="preserve">reflect </w:t>
      </w:r>
      <w:r w:rsidR="00C62170" w:rsidRPr="00C62170">
        <w:rPr>
          <w:rFonts w:ascii="Gaelic" w:eastAsia="Aptos" w:hAnsi="Gaelic" w:cs="Aptos"/>
        </w:rPr>
        <w:t>CEIST</w:t>
      </w:r>
      <w:r w:rsidR="00C62170">
        <w:rPr>
          <w:rFonts w:ascii="Corbel" w:hAnsi="Corbel"/>
        </w:rPr>
        <w:t xml:space="preserve"> values </w:t>
      </w:r>
      <w:r w:rsidRPr="00DF614E">
        <w:rPr>
          <w:rFonts w:ascii="Corbel" w:hAnsi="Corbel"/>
        </w:rPr>
        <w:t xml:space="preserve">in all school policies and practices and in their promotion of workplace dignity and respect and positive behaviour. </w:t>
      </w:r>
    </w:p>
    <w:p w14:paraId="77B16217" w14:textId="243D78A0" w:rsidR="00CD63A9" w:rsidRDefault="00831072" w:rsidP="000B192C">
      <w:pPr>
        <w:pStyle w:val="ListParagraph"/>
        <w:numPr>
          <w:ilvl w:val="0"/>
          <w:numId w:val="9"/>
        </w:numPr>
        <w:spacing w:after="0"/>
        <w:rPr>
          <w:rFonts w:ascii="Corbel" w:hAnsi="Corbel"/>
        </w:rPr>
      </w:pPr>
      <w:r>
        <w:rPr>
          <w:rFonts w:ascii="Corbel" w:hAnsi="Corbel"/>
        </w:rPr>
        <w:t xml:space="preserve">Lead, guide and support the work of the FLGS. </w:t>
      </w:r>
    </w:p>
    <w:p w14:paraId="07EE8281" w14:textId="43F08B26" w:rsidR="00A4796C" w:rsidRDefault="00A4796C" w:rsidP="000B192C">
      <w:pPr>
        <w:pStyle w:val="ListParagraph"/>
        <w:numPr>
          <w:ilvl w:val="0"/>
          <w:numId w:val="9"/>
        </w:numPr>
        <w:spacing w:after="0"/>
        <w:rPr>
          <w:rFonts w:ascii="Corbel" w:hAnsi="Corbel"/>
        </w:rPr>
      </w:pPr>
      <w:r>
        <w:rPr>
          <w:rFonts w:ascii="Corbel" w:hAnsi="Corbel"/>
        </w:rPr>
        <w:t xml:space="preserve">Support the CEO </w:t>
      </w:r>
      <w:r w:rsidR="00C729E6">
        <w:rPr>
          <w:rFonts w:ascii="Corbel" w:hAnsi="Corbel"/>
        </w:rPr>
        <w:t>and keep her informed of key developments</w:t>
      </w:r>
      <w:r w:rsidR="00227708">
        <w:rPr>
          <w:rFonts w:ascii="Corbel" w:hAnsi="Corbel"/>
        </w:rPr>
        <w:t>.</w:t>
      </w:r>
    </w:p>
    <w:p w14:paraId="6429F527" w14:textId="6E8BFF85" w:rsidR="00C729E6" w:rsidRDefault="00C729E6" w:rsidP="000B192C">
      <w:pPr>
        <w:pStyle w:val="ListParagraph"/>
        <w:numPr>
          <w:ilvl w:val="0"/>
          <w:numId w:val="9"/>
        </w:numPr>
        <w:spacing w:after="0"/>
        <w:rPr>
          <w:rFonts w:ascii="Corbel" w:hAnsi="Corbel"/>
        </w:rPr>
      </w:pPr>
      <w:r>
        <w:rPr>
          <w:rFonts w:ascii="Corbel" w:hAnsi="Corbel"/>
        </w:rPr>
        <w:t>Deputise for the CEO from time to time.</w:t>
      </w:r>
    </w:p>
    <w:p w14:paraId="3582DA10" w14:textId="13605E8D" w:rsidR="00C27123" w:rsidRDefault="00C27123" w:rsidP="000B192C">
      <w:pPr>
        <w:pStyle w:val="ListParagraph"/>
        <w:numPr>
          <w:ilvl w:val="0"/>
          <w:numId w:val="9"/>
        </w:numPr>
        <w:spacing w:after="0"/>
        <w:rPr>
          <w:rFonts w:ascii="Corbel" w:hAnsi="Corbel"/>
        </w:rPr>
      </w:pPr>
      <w:r>
        <w:rPr>
          <w:rFonts w:ascii="Corbel" w:hAnsi="Corbel"/>
        </w:rPr>
        <w:t>Manage budget and expenses in collaboration with the CEO</w:t>
      </w:r>
      <w:r w:rsidR="0033723E">
        <w:rPr>
          <w:rFonts w:ascii="Corbel" w:hAnsi="Corbel"/>
        </w:rPr>
        <w:t xml:space="preserve">. </w:t>
      </w:r>
    </w:p>
    <w:p w14:paraId="6151A0A9" w14:textId="488B84B7" w:rsidR="00C54FFC" w:rsidRDefault="00C54FFC" w:rsidP="000B192C">
      <w:pPr>
        <w:pStyle w:val="ListParagraph"/>
        <w:numPr>
          <w:ilvl w:val="0"/>
          <w:numId w:val="9"/>
        </w:numPr>
        <w:spacing w:after="0"/>
        <w:rPr>
          <w:rFonts w:ascii="Corbel" w:hAnsi="Corbel"/>
        </w:rPr>
      </w:pPr>
      <w:r>
        <w:rPr>
          <w:rFonts w:ascii="Corbel" w:hAnsi="Corbel"/>
        </w:rPr>
        <w:t xml:space="preserve">Be aware of </w:t>
      </w:r>
      <w:r w:rsidR="00542723">
        <w:rPr>
          <w:rFonts w:ascii="Corbel" w:hAnsi="Corbel"/>
        </w:rPr>
        <w:t xml:space="preserve">current circulars and Department of Education and Youth publications and keep staff informed of key developments. </w:t>
      </w:r>
    </w:p>
    <w:p w14:paraId="7EA3E2FB" w14:textId="1F183186" w:rsidR="000E445B" w:rsidRPr="004D4CA8" w:rsidRDefault="00A52034" w:rsidP="000B192C">
      <w:pPr>
        <w:pStyle w:val="ListParagraph"/>
        <w:numPr>
          <w:ilvl w:val="0"/>
          <w:numId w:val="9"/>
        </w:numPr>
        <w:spacing w:after="0"/>
        <w:rPr>
          <w:rFonts w:ascii="Corbel" w:hAnsi="Corbel"/>
        </w:rPr>
      </w:pPr>
      <w:r w:rsidRPr="00A52034">
        <w:rPr>
          <w:rFonts w:ascii="Corbel" w:hAnsi="Corbel"/>
        </w:rPr>
        <w:t xml:space="preserve">Develop and implement a Performance Management Development System (PMDS) in collaboration with the </w:t>
      </w:r>
      <w:r>
        <w:rPr>
          <w:rFonts w:ascii="Corbel" w:hAnsi="Corbel"/>
        </w:rPr>
        <w:t>CEO</w:t>
      </w:r>
      <w:r w:rsidRPr="00A52034">
        <w:rPr>
          <w:rFonts w:ascii="Corbel" w:hAnsi="Corbel"/>
        </w:rPr>
        <w:t xml:space="preserve"> tailored to the unique needs and goals of staff members and the needs of </w:t>
      </w:r>
      <w:r w:rsidR="00EB5C8D" w:rsidRPr="00EB5C8D">
        <w:rPr>
          <w:rFonts w:ascii="Gaelic" w:eastAsia="Aptos" w:hAnsi="Gaelic" w:cs="Aptos"/>
        </w:rPr>
        <w:t>CEIST</w:t>
      </w:r>
      <w:r w:rsidR="00EB5C8D">
        <w:rPr>
          <w:rFonts w:ascii="Corbel" w:hAnsi="Corbel"/>
        </w:rPr>
        <w:t>.</w:t>
      </w:r>
    </w:p>
    <w:p w14:paraId="09368F72" w14:textId="77777777" w:rsidR="000E445B" w:rsidRDefault="000E445B" w:rsidP="00EA2AA6">
      <w:pPr>
        <w:pStyle w:val="ListParagraph"/>
        <w:ind w:left="0"/>
        <w:jc w:val="both"/>
        <w:rPr>
          <w:lang w:val="en-GB"/>
        </w:rPr>
      </w:pPr>
    </w:p>
    <w:p w14:paraId="285FD3BA" w14:textId="4548038B" w:rsidR="000E445B" w:rsidRDefault="000E445B" w:rsidP="00EA2AA6">
      <w:pPr>
        <w:pStyle w:val="ListParagraph"/>
        <w:ind w:left="0"/>
        <w:jc w:val="both"/>
        <w:rPr>
          <w:lang w:val="en-GB"/>
        </w:rPr>
      </w:pPr>
    </w:p>
    <w:p w14:paraId="6095AE04" w14:textId="77777777" w:rsidR="000E445B" w:rsidRDefault="000E445B" w:rsidP="00EA2AA6">
      <w:pPr>
        <w:pStyle w:val="ListParagraph"/>
        <w:ind w:left="0"/>
        <w:jc w:val="both"/>
        <w:rPr>
          <w:lang w:val="en-GB"/>
        </w:rPr>
      </w:pPr>
    </w:p>
    <w:p w14:paraId="1B470309" w14:textId="77777777" w:rsidR="000E445B" w:rsidRDefault="000E445B" w:rsidP="00EA2AA6">
      <w:pPr>
        <w:pStyle w:val="ListParagraph"/>
        <w:ind w:left="0"/>
        <w:jc w:val="both"/>
        <w:rPr>
          <w:lang w:val="en-GB"/>
        </w:rPr>
      </w:pPr>
    </w:p>
    <w:p w14:paraId="1C378EB7" w14:textId="77777777" w:rsidR="000E445B" w:rsidRDefault="000E445B" w:rsidP="00EA2AA6">
      <w:pPr>
        <w:pStyle w:val="ListParagraph"/>
        <w:ind w:left="0"/>
        <w:jc w:val="both"/>
        <w:rPr>
          <w:lang w:val="en-GB"/>
        </w:rPr>
      </w:pPr>
    </w:p>
    <w:p w14:paraId="0A718E14" w14:textId="77777777" w:rsidR="000E445B" w:rsidRDefault="000E445B" w:rsidP="00EA2AA6">
      <w:pPr>
        <w:pStyle w:val="ListParagraph"/>
        <w:ind w:left="0"/>
        <w:jc w:val="both"/>
        <w:rPr>
          <w:lang w:val="en-GB"/>
        </w:rPr>
      </w:pPr>
    </w:p>
    <w:p w14:paraId="3D368A7E" w14:textId="77777777" w:rsidR="000E445B" w:rsidRDefault="000E445B" w:rsidP="00EA2AA6">
      <w:pPr>
        <w:pStyle w:val="ListParagraph"/>
        <w:ind w:left="0"/>
        <w:jc w:val="both"/>
        <w:rPr>
          <w:lang w:val="en-GB"/>
        </w:rPr>
      </w:pPr>
    </w:p>
    <w:p w14:paraId="73B77200" w14:textId="77777777" w:rsidR="000E445B" w:rsidRDefault="000E445B" w:rsidP="00EA2AA6">
      <w:pPr>
        <w:pStyle w:val="ListParagraph"/>
        <w:ind w:left="0"/>
        <w:jc w:val="both"/>
        <w:rPr>
          <w:lang w:val="en-GB"/>
        </w:rPr>
      </w:pPr>
    </w:p>
    <w:p w14:paraId="3242BE32" w14:textId="77777777" w:rsidR="000E445B" w:rsidRDefault="000E445B" w:rsidP="00EA2AA6">
      <w:pPr>
        <w:pStyle w:val="ListParagraph"/>
        <w:ind w:left="0"/>
        <w:jc w:val="both"/>
        <w:rPr>
          <w:lang w:val="en-GB"/>
        </w:rPr>
      </w:pPr>
    </w:p>
    <w:p w14:paraId="719EE707" w14:textId="77777777" w:rsidR="000E445B" w:rsidRDefault="000E445B" w:rsidP="00EA2AA6">
      <w:pPr>
        <w:pStyle w:val="ListParagraph"/>
        <w:ind w:left="0"/>
        <w:jc w:val="both"/>
        <w:rPr>
          <w:lang w:val="en-GB"/>
        </w:rPr>
      </w:pPr>
    </w:p>
    <w:p w14:paraId="64968957" w14:textId="77777777" w:rsidR="000E445B" w:rsidRDefault="000E445B" w:rsidP="00EA2AA6">
      <w:pPr>
        <w:pStyle w:val="ListParagraph"/>
        <w:ind w:left="0"/>
        <w:jc w:val="both"/>
        <w:rPr>
          <w:lang w:val="en-GB"/>
        </w:rPr>
      </w:pPr>
    </w:p>
    <w:p w14:paraId="23C6BE76" w14:textId="77777777" w:rsidR="000E445B" w:rsidRDefault="000E445B" w:rsidP="00EA2AA6">
      <w:pPr>
        <w:pStyle w:val="ListParagraph"/>
        <w:ind w:left="0"/>
        <w:jc w:val="both"/>
        <w:rPr>
          <w:lang w:val="en-GB"/>
        </w:rPr>
      </w:pPr>
    </w:p>
    <w:p w14:paraId="0E7621D0" w14:textId="77777777" w:rsidR="000E445B" w:rsidRDefault="000E445B" w:rsidP="00EA2AA6">
      <w:pPr>
        <w:pStyle w:val="ListParagraph"/>
        <w:ind w:left="0"/>
        <w:jc w:val="both"/>
        <w:rPr>
          <w:lang w:val="en-GB"/>
        </w:rPr>
      </w:pPr>
    </w:p>
    <w:p w14:paraId="2CA583C6" w14:textId="77777777" w:rsidR="000E445B" w:rsidRDefault="000E445B" w:rsidP="00EA2AA6">
      <w:pPr>
        <w:pStyle w:val="ListParagraph"/>
        <w:ind w:left="0"/>
        <w:jc w:val="both"/>
        <w:rPr>
          <w:lang w:val="en-GB"/>
        </w:rPr>
      </w:pPr>
    </w:p>
    <w:p w14:paraId="4256ADA8" w14:textId="77777777" w:rsidR="000E445B" w:rsidRDefault="000E445B" w:rsidP="00EA2AA6">
      <w:pPr>
        <w:pStyle w:val="ListParagraph"/>
        <w:ind w:left="0"/>
        <w:jc w:val="both"/>
        <w:rPr>
          <w:lang w:val="en-GB"/>
        </w:rPr>
      </w:pPr>
    </w:p>
    <w:p w14:paraId="44F0F0F1" w14:textId="77777777" w:rsidR="000E445B" w:rsidRDefault="000E445B" w:rsidP="00EA2AA6">
      <w:pPr>
        <w:pStyle w:val="ListParagraph"/>
        <w:ind w:left="0"/>
        <w:jc w:val="both"/>
        <w:rPr>
          <w:lang w:val="en-GB"/>
        </w:rPr>
      </w:pPr>
    </w:p>
    <w:p w14:paraId="51708A12" w14:textId="77777777" w:rsidR="000E445B" w:rsidRDefault="000E445B" w:rsidP="00EA2AA6">
      <w:pPr>
        <w:pStyle w:val="ListParagraph"/>
        <w:ind w:left="0"/>
        <w:jc w:val="both"/>
        <w:rPr>
          <w:lang w:val="en-GB"/>
        </w:rPr>
      </w:pPr>
    </w:p>
    <w:p w14:paraId="3CBEC5CA" w14:textId="77777777" w:rsidR="000E445B" w:rsidRDefault="000E445B" w:rsidP="00EA2AA6">
      <w:pPr>
        <w:pStyle w:val="ListParagraph"/>
        <w:ind w:left="0"/>
        <w:jc w:val="both"/>
        <w:rPr>
          <w:lang w:val="en-GB"/>
        </w:rPr>
      </w:pPr>
    </w:p>
    <w:p w14:paraId="63235CEE" w14:textId="77777777" w:rsidR="000E445B" w:rsidRDefault="000E445B" w:rsidP="00EA2AA6">
      <w:pPr>
        <w:pStyle w:val="ListParagraph"/>
        <w:ind w:left="0"/>
        <w:jc w:val="both"/>
        <w:rPr>
          <w:lang w:val="en-GB"/>
        </w:rPr>
      </w:pPr>
    </w:p>
    <w:p w14:paraId="4943DA80" w14:textId="77777777" w:rsidR="000E445B" w:rsidRDefault="000E445B" w:rsidP="00EA2AA6">
      <w:pPr>
        <w:pStyle w:val="ListParagraph"/>
        <w:ind w:left="0"/>
        <w:jc w:val="both"/>
        <w:rPr>
          <w:lang w:val="en-GB"/>
        </w:rPr>
      </w:pPr>
    </w:p>
    <w:p w14:paraId="7C1C2227" w14:textId="77777777" w:rsidR="000E445B" w:rsidRDefault="000E445B" w:rsidP="00EA2AA6">
      <w:pPr>
        <w:pStyle w:val="ListParagraph"/>
        <w:ind w:left="0"/>
        <w:jc w:val="both"/>
        <w:rPr>
          <w:lang w:val="en-GB"/>
        </w:rPr>
      </w:pPr>
    </w:p>
    <w:p w14:paraId="50C448D0" w14:textId="77777777" w:rsidR="000E445B" w:rsidRDefault="000E445B" w:rsidP="00EA2AA6">
      <w:pPr>
        <w:pStyle w:val="ListParagraph"/>
        <w:ind w:left="0"/>
        <w:jc w:val="both"/>
        <w:rPr>
          <w:lang w:val="en-GB"/>
        </w:rPr>
      </w:pPr>
    </w:p>
    <w:p w14:paraId="0DA6BF65" w14:textId="77777777" w:rsidR="000E445B" w:rsidRDefault="000E445B" w:rsidP="00EA2AA6">
      <w:pPr>
        <w:pStyle w:val="ListParagraph"/>
        <w:ind w:left="0"/>
        <w:jc w:val="both"/>
        <w:rPr>
          <w:lang w:val="en-GB"/>
        </w:rPr>
      </w:pPr>
    </w:p>
    <w:p w14:paraId="5960EA58" w14:textId="77777777" w:rsidR="000E445B" w:rsidRDefault="000E445B" w:rsidP="00EA2AA6">
      <w:pPr>
        <w:pStyle w:val="ListParagraph"/>
        <w:ind w:left="0"/>
        <w:jc w:val="both"/>
        <w:rPr>
          <w:lang w:val="en-GB"/>
        </w:rPr>
      </w:pPr>
    </w:p>
    <w:p w14:paraId="23F2D1CB" w14:textId="77777777" w:rsidR="000E445B" w:rsidRPr="000E445B" w:rsidRDefault="000E445B" w:rsidP="00EA2AA6">
      <w:pPr>
        <w:pStyle w:val="ListParagraph"/>
        <w:ind w:left="0"/>
        <w:jc w:val="both"/>
        <w:rPr>
          <w:lang w:val="en-GB"/>
        </w:rPr>
      </w:pPr>
    </w:p>
    <w:p w14:paraId="5B882394" w14:textId="77777777" w:rsidR="009E4EDD" w:rsidRDefault="009E4EDD" w:rsidP="00EA2AA6">
      <w:pPr>
        <w:pStyle w:val="ListParagraph"/>
        <w:ind w:left="0"/>
        <w:jc w:val="both"/>
      </w:pPr>
    </w:p>
    <w:p w14:paraId="3B7C0188" w14:textId="7A58C994" w:rsidR="009E4EDD" w:rsidRPr="00B4669D" w:rsidRDefault="009E4EDD" w:rsidP="00EA2AA6">
      <w:pPr>
        <w:pStyle w:val="ListParagraph"/>
        <w:ind w:left="0"/>
        <w:jc w:val="both"/>
        <w:rPr>
          <w:lang w:val="en-GB"/>
        </w:rPr>
      </w:pPr>
    </w:p>
    <w:sectPr w:rsidR="009E4EDD" w:rsidRPr="00B4669D">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26854" w14:textId="77777777" w:rsidR="004A4583" w:rsidRDefault="004A4583" w:rsidP="00361B48">
      <w:pPr>
        <w:spacing w:after="0" w:line="240" w:lineRule="auto"/>
      </w:pPr>
      <w:r>
        <w:separator/>
      </w:r>
    </w:p>
  </w:endnote>
  <w:endnote w:type="continuationSeparator" w:id="0">
    <w:p w14:paraId="1461D0D1" w14:textId="77777777" w:rsidR="004A4583" w:rsidRDefault="004A4583" w:rsidP="00361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Gaelic">
    <w:panose1 w:val="00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23CE8" w14:textId="77777777" w:rsidR="004A4583" w:rsidRDefault="004A4583" w:rsidP="00361B48">
      <w:pPr>
        <w:spacing w:after="0" w:line="240" w:lineRule="auto"/>
      </w:pPr>
      <w:r>
        <w:separator/>
      </w:r>
    </w:p>
  </w:footnote>
  <w:footnote w:type="continuationSeparator" w:id="0">
    <w:p w14:paraId="226B248F" w14:textId="77777777" w:rsidR="004A4583" w:rsidRDefault="004A4583" w:rsidP="00361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D0D4" w14:textId="24907C35" w:rsidR="00361B48" w:rsidRPr="00806075" w:rsidRDefault="005961C7">
    <w:pPr>
      <w:pStyle w:val="Header"/>
      <w:rPr>
        <w:rStyle w:val="Heading1Char"/>
        <w:b/>
        <w:bCs/>
        <w:sz w:val="52"/>
        <w:szCs w:val="52"/>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349F"/>
    <w:multiLevelType w:val="hybridMultilevel"/>
    <w:tmpl w:val="0E3A10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F75ADC"/>
    <w:multiLevelType w:val="multilevel"/>
    <w:tmpl w:val="F622352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38386BDA"/>
    <w:multiLevelType w:val="hybridMultilevel"/>
    <w:tmpl w:val="AA921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BF7246"/>
    <w:multiLevelType w:val="hybridMultilevel"/>
    <w:tmpl w:val="DBE452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DD6D5D"/>
    <w:multiLevelType w:val="hybridMultilevel"/>
    <w:tmpl w:val="BF7EE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A51389"/>
    <w:multiLevelType w:val="hybridMultilevel"/>
    <w:tmpl w:val="5CF81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0B2E66"/>
    <w:multiLevelType w:val="hybridMultilevel"/>
    <w:tmpl w:val="90E41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B72912"/>
    <w:multiLevelType w:val="hybridMultilevel"/>
    <w:tmpl w:val="C6F8B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583FF6"/>
    <w:multiLevelType w:val="hybridMultilevel"/>
    <w:tmpl w:val="1056F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8438038">
    <w:abstractNumId w:val="0"/>
  </w:num>
  <w:num w:numId="2" w16cid:durableId="472524139">
    <w:abstractNumId w:val="1"/>
  </w:num>
  <w:num w:numId="3" w16cid:durableId="364717890">
    <w:abstractNumId w:val="6"/>
  </w:num>
  <w:num w:numId="4" w16cid:durableId="1160585686">
    <w:abstractNumId w:val="5"/>
  </w:num>
  <w:num w:numId="5" w16cid:durableId="2048144445">
    <w:abstractNumId w:val="7"/>
  </w:num>
  <w:num w:numId="6" w16cid:durableId="1190797156">
    <w:abstractNumId w:val="8"/>
  </w:num>
  <w:num w:numId="7" w16cid:durableId="1371955858">
    <w:abstractNumId w:val="4"/>
  </w:num>
  <w:num w:numId="8" w16cid:durableId="188154221">
    <w:abstractNumId w:val="3"/>
  </w:num>
  <w:num w:numId="9" w16cid:durableId="691763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DA4"/>
    <w:rsid w:val="00001E72"/>
    <w:rsid w:val="00013CEB"/>
    <w:rsid w:val="00026986"/>
    <w:rsid w:val="000566B9"/>
    <w:rsid w:val="000767F0"/>
    <w:rsid w:val="00090E8E"/>
    <w:rsid w:val="000A1763"/>
    <w:rsid w:val="000A19B7"/>
    <w:rsid w:val="000B192C"/>
    <w:rsid w:val="000C0C1B"/>
    <w:rsid w:val="000C320E"/>
    <w:rsid w:val="000E411E"/>
    <w:rsid w:val="000E445B"/>
    <w:rsid w:val="000E6F83"/>
    <w:rsid w:val="000F0911"/>
    <w:rsid w:val="00101DA4"/>
    <w:rsid w:val="001146CF"/>
    <w:rsid w:val="00146212"/>
    <w:rsid w:val="00170DA0"/>
    <w:rsid w:val="0018453C"/>
    <w:rsid w:val="00191201"/>
    <w:rsid w:val="00193915"/>
    <w:rsid w:val="001B2AD5"/>
    <w:rsid w:val="001D7353"/>
    <w:rsid w:val="001E0FAF"/>
    <w:rsid w:val="001F6151"/>
    <w:rsid w:val="001F692A"/>
    <w:rsid w:val="002028F0"/>
    <w:rsid w:val="00202D77"/>
    <w:rsid w:val="002043A7"/>
    <w:rsid w:val="00216F2C"/>
    <w:rsid w:val="00223B5C"/>
    <w:rsid w:val="00227708"/>
    <w:rsid w:val="00227EA8"/>
    <w:rsid w:val="00254ACE"/>
    <w:rsid w:val="002628CC"/>
    <w:rsid w:val="002739F5"/>
    <w:rsid w:val="002807FC"/>
    <w:rsid w:val="00280F04"/>
    <w:rsid w:val="0028475C"/>
    <w:rsid w:val="002A5AEB"/>
    <w:rsid w:val="002B2CE4"/>
    <w:rsid w:val="002C6DF8"/>
    <w:rsid w:val="002C726B"/>
    <w:rsid w:val="002F1107"/>
    <w:rsid w:val="002F6E56"/>
    <w:rsid w:val="00333B14"/>
    <w:rsid w:val="00336FEA"/>
    <w:rsid w:val="0033723E"/>
    <w:rsid w:val="0034007E"/>
    <w:rsid w:val="003454DD"/>
    <w:rsid w:val="00361B48"/>
    <w:rsid w:val="00364BFE"/>
    <w:rsid w:val="003650B2"/>
    <w:rsid w:val="00380245"/>
    <w:rsid w:val="00394256"/>
    <w:rsid w:val="003E0D7F"/>
    <w:rsid w:val="003E73FA"/>
    <w:rsid w:val="003F2967"/>
    <w:rsid w:val="004064D3"/>
    <w:rsid w:val="004224D4"/>
    <w:rsid w:val="00423B8C"/>
    <w:rsid w:val="00433C4A"/>
    <w:rsid w:val="00452152"/>
    <w:rsid w:val="004560C0"/>
    <w:rsid w:val="00475F7B"/>
    <w:rsid w:val="0048059A"/>
    <w:rsid w:val="00486259"/>
    <w:rsid w:val="004869D1"/>
    <w:rsid w:val="00486A11"/>
    <w:rsid w:val="00490803"/>
    <w:rsid w:val="00491560"/>
    <w:rsid w:val="004A4583"/>
    <w:rsid w:val="004D2BDD"/>
    <w:rsid w:val="004D4CA8"/>
    <w:rsid w:val="00517F33"/>
    <w:rsid w:val="00524C3B"/>
    <w:rsid w:val="0053226C"/>
    <w:rsid w:val="0054073A"/>
    <w:rsid w:val="00542723"/>
    <w:rsid w:val="00546FFA"/>
    <w:rsid w:val="0054718C"/>
    <w:rsid w:val="005557EC"/>
    <w:rsid w:val="005627F6"/>
    <w:rsid w:val="0057634A"/>
    <w:rsid w:val="0058112F"/>
    <w:rsid w:val="00586636"/>
    <w:rsid w:val="005961C7"/>
    <w:rsid w:val="0059751C"/>
    <w:rsid w:val="005D0B4F"/>
    <w:rsid w:val="005E33CF"/>
    <w:rsid w:val="005E721B"/>
    <w:rsid w:val="006035E6"/>
    <w:rsid w:val="006046E8"/>
    <w:rsid w:val="0060546B"/>
    <w:rsid w:val="00606A9F"/>
    <w:rsid w:val="006079E1"/>
    <w:rsid w:val="00612F3C"/>
    <w:rsid w:val="00613EA7"/>
    <w:rsid w:val="0061406A"/>
    <w:rsid w:val="0062284E"/>
    <w:rsid w:val="00634E01"/>
    <w:rsid w:val="00642B91"/>
    <w:rsid w:val="00687020"/>
    <w:rsid w:val="006A4456"/>
    <w:rsid w:val="006F7CED"/>
    <w:rsid w:val="00707E0D"/>
    <w:rsid w:val="0073402B"/>
    <w:rsid w:val="00752C28"/>
    <w:rsid w:val="00753D95"/>
    <w:rsid w:val="007611F4"/>
    <w:rsid w:val="00773D3D"/>
    <w:rsid w:val="007760F6"/>
    <w:rsid w:val="00785014"/>
    <w:rsid w:val="007A1051"/>
    <w:rsid w:val="007A1402"/>
    <w:rsid w:val="007C4226"/>
    <w:rsid w:val="007D4B12"/>
    <w:rsid w:val="007E17DE"/>
    <w:rsid w:val="007E1CCF"/>
    <w:rsid w:val="007F7633"/>
    <w:rsid w:val="00805C97"/>
    <w:rsid w:val="00806075"/>
    <w:rsid w:val="00812829"/>
    <w:rsid w:val="00831072"/>
    <w:rsid w:val="00836C18"/>
    <w:rsid w:val="0084296A"/>
    <w:rsid w:val="00856639"/>
    <w:rsid w:val="00856786"/>
    <w:rsid w:val="00863A31"/>
    <w:rsid w:val="00893122"/>
    <w:rsid w:val="00896D64"/>
    <w:rsid w:val="008A32BA"/>
    <w:rsid w:val="008B4C2C"/>
    <w:rsid w:val="008B57FD"/>
    <w:rsid w:val="008C41B0"/>
    <w:rsid w:val="008D1D3A"/>
    <w:rsid w:val="008D684E"/>
    <w:rsid w:val="008E6476"/>
    <w:rsid w:val="008F7CD8"/>
    <w:rsid w:val="00900F71"/>
    <w:rsid w:val="00904ED1"/>
    <w:rsid w:val="009059F3"/>
    <w:rsid w:val="009410CF"/>
    <w:rsid w:val="009664C8"/>
    <w:rsid w:val="0097497D"/>
    <w:rsid w:val="009A502E"/>
    <w:rsid w:val="009B0180"/>
    <w:rsid w:val="009C523C"/>
    <w:rsid w:val="009E4EDD"/>
    <w:rsid w:val="009E5C58"/>
    <w:rsid w:val="00A46AA5"/>
    <w:rsid w:val="00A4796C"/>
    <w:rsid w:val="00A52034"/>
    <w:rsid w:val="00A721D6"/>
    <w:rsid w:val="00A90CB3"/>
    <w:rsid w:val="00A95710"/>
    <w:rsid w:val="00AA5EB7"/>
    <w:rsid w:val="00AC336C"/>
    <w:rsid w:val="00AD12DE"/>
    <w:rsid w:val="00AD1672"/>
    <w:rsid w:val="00AD3AE0"/>
    <w:rsid w:val="00AD6CC7"/>
    <w:rsid w:val="00AE04F9"/>
    <w:rsid w:val="00AF1D97"/>
    <w:rsid w:val="00AF3919"/>
    <w:rsid w:val="00B12494"/>
    <w:rsid w:val="00B23BCE"/>
    <w:rsid w:val="00B3416A"/>
    <w:rsid w:val="00B4669D"/>
    <w:rsid w:val="00B50B7E"/>
    <w:rsid w:val="00B558B2"/>
    <w:rsid w:val="00B703ED"/>
    <w:rsid w:val="00BA04D9"/>
    <w:rsid w:val="00BB2802"/>
    <w:rsid w:val="00BB3C59"/>
    <w:rsid w:val="00BD6808"/>
    <w:rsid w:val="00BE0242"/>
    <w:rsid w:val="00BE1199"/>
    <w:rsid w:val="00BE34A2"/>
    <w:rsid w:val="00BF165D"/>
    <w:rsid w:val="00C017CA"/>
    <w:rsid w:val="00C073E2"/>
    <w:rsid w:val="00C078A5"/>
    <w:rsid w:val="00C17AFC"/>
    <w:rsid w:val="00C27123"/>
    <w:rsid w:val="00C30F6F"/>
    <w:rsid w:val="00C316F9"/>
    <w:rsid w:val="00C34E89"/>
    <w:rsid w:val="00C53DDA"/>
    <w:rsid w:val="00C54FFC"/>
    <w:rsid w:val="00C62170"/>
    <w:rsid w:val="00C729E6"/>
    <w:rsid w:val="00C75525"/>
    <w:rsid w:val="00C801F3"/>
    <w:rsid w:val="00C86CC8"/>
    <w:rsid w:val="00C90D1E"/>
    <w:rsid w:val="00C91711"/>
    <w:rsid w:val="00C92CF0"/>
    <w:rsid w:val="00CB08CD"/>
    <w:rsid w:val="00CD63A9"/>
    <w:rsid w:val="00CE3149"/>
    <w:rsid w:val="00CE68AD"/>
    <w:rsid w:val="00D00CCE"/>
    <w:rsid w:val="00D05036"/>
    <w:rsid w:val="00D05F46"/>
    <w:rsid w:val="00D3288E"/>
    <w:rsid w:val="00D36F81"/>
    <w:rsid w:val="00D404C3"/>
    <w:rsid w:val="00D613D6"/>
    <w:rsid w:val="00D704C0"/>
    <w:rsid w:val="00D75B0B"/>
    <w:rsid w:val="00D77FCD"/>
    <w:rsid w:val="00D82A8C"/>
    <w:rsid w:val="00DA647B"/>
    <w:rsid w:val="00DA7A42"/>
    <w:rsid w:val="00DB2100"/>
    <w:rsid w:val="00DE262F"/>
    <w:rsid w:val="00DF614E"/>
    <w:rsid w:val="00E00926"/>
    <w:rsid w:val="00E24021"/>
    <w:rsid w:val="00E27BAB"/>
    <w:rsid w:val="00E40C01"/>
    <w:rsid w:val="00E414B7"/>
    <w:rsid w:val="00E51C2A"/>
    <w:rsid w:val="00E52CCC"/>
    <w:rsid w:val="00E57E00"/>
    <w:rsid w:val="00E8618A"/>
    <w:rsid w:val="00E95F68"/>
    <w:rsid w:val="00EA2AA6"/>
    <w:rsid w:val="00EB5C8D"/>
    <w:rsid w:val="00ED3279"/>
    <w:rsid w:val="00EE0721"/>
    <w:rsid w:val="00EE6954"/>
    <w:rsid w:val="00EF7437"/>
    <w:rsid w:val="00F0026B"/>
    <w:rsid w:val="00F014F0"/>
    <w:rsid w:val="00F046A3"/>
    <w:rsid w:val="00F21FB4"/>
    <w:rsid w:val="00F34864"/>
    <w:rsid w:val="00F36435"/>
    <w:rsid w:val="00F41849"/>
    <w:rsid w:val="00F81057"/>
    <w:rsid w:val="00FB72E4"/>
    <w:rsid w:val="00FD08A1"/>
    <w:rsid w:val="00FD5A5C"/>
    <w:rsid w:val="00FE1274"/>
    <w:rsid w:val="00FF698D"/>
    <w:rsid w:val="22FFEFC2"/>
    <w:rsid w:val="41BB918C"/>
    <w:rsid w:val="700392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0607F"/>
  <w15:chartTrackingRefBased/>
  <w15:docId w15:val="{3068772B-ED27-43EA-96B5-033CE31E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0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3E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1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B0180"/>
    <w:pPr>
      <w:ind w:left="720"/>
      <w:contextualSpacing/>
    </w:pPr>
  </w:style>
  <w:style w:type="paragraph" w:styleId="Header">
    <w:name w:val="header"/>
    <w:basedOn w:val="Normal"/>
    <w:link w:val="HeaderChar"/>
    <w:uiPriority w:val="99"/>
    <w:unhideWhenUsed/>
    <w:rsid w:val="00361B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B48"/>
  </w:style>
  <w:style w:type="paragraph" w:styleId="Footer">
    <w:name w:val="footer"/>
    <w:basedOn w:val="Normal"/>
    <w:link w:val="FooterChar"/>
    <w:uiPriority w:val="99"/>
    <w:unhideWhenUsed/>
    <w:rsid w:val="00361B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B48"/>
  </w:style>
  <w:style w:type="character" w:styleId="Hyperlink">
    <w:name w:val="Hyperlink"/>
    <w:rsid w:val="0097497D"/>
    <w:rPr>
      <w:color w:val="0000FF"/>
      <w:u w:val="single"/>
    </w:rPr>
  </w:style>
  <w:style w:type="character" w:customStyle="1" w:styleId="Heading1Char">
    <w:name w:val="Heading 1 Char"/>
    <w:basedOn w:val="DefaultParagraphFont"/>
    <w:link w:val="Heading1"/>
    <w:uiPriority w:val="9"/>
    <w:rsid w:val="0080607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863A31"/>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613EA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8B57FD"/>
    <w:rPr>
      <w:b/>
      <w:bCs/>
    </w:rPr>
  </w:style>
  <w:style w:type="character" w:styleId="UnresolvedMention">
    <w:name w:val="Unresolved Mention"/>
    <w:basedOn w:val="DefaultParagraphFont"/>
    <w:uiPriority w:val="99"/>
    <w:semiHidden/>
    <w:unhideWhenUsed/>
    <w:rsid w:val="00C75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2439">
      <w:bodyDiv w:val="1"/>
      <w:marLeft w:val="0"/>
      <w:marRight w:val="0"/>
      <w:marTop w:val="0"/>
      <w:marBottom w:val="0"/>
      <w:divBdr>
        <w:top w:val="none" w:sz="0" w:space="0" w:color="auto"/>
        <w:left w:val="none" w:sz="0" w:space="0" w:color="auto"/>
        <w:bottom w:val="none" w:sz="0" w:space="0" w:color="auto"/>
        <w:right w:val="none" w:sz="0" w:space="0" w:color="auto"/>
      </w:divBdr>
    </w:div>
    <w:div w:id="48845178">
      <w:bodyDiv w:val="1"/>
      <w:marLeft w:val="0"/>
      <w:marRight w:val="0"/>
      <w:marTop w:val="0"/>
      <w:marBottom w:val="0"/>
      <w:divBdr>
        <w:top w:val="none" w:sz="0" w:space="0" w:color="auto"/>
        <w:left w:val="none" w:sz="0" w:space="0" w:color="auto"/>
        <w:bottom w:val="none" w:sz="0" w:space="0" w:color="auto"/>
        <w:right w:val="none" w:sz="0" w:space="0" w:color="auto"/>
      </w:divBdr>
    </w:div>
    <w:div w:id="58024108">
      <w:bodyDiv w:val="1"/>
      <w:marLeft w:val="0"/>
      <w:marRight w:val="0"/>
      <w:marTop w:val="0"/>
      <w:marBottom w:val="0"/>
      <w:divBdr>
        <w:top w:val="none" w:sz="0" w:space="0" w:color="auto"/>
        <w:left w:val="none" w:sz="0" w:space="0" w:color="auto"/>
        <w:bottom w:val="none" w:sz="0" w:space="0" w:color="auto"/>
        <w:right w:val="none" w:sz="0" w:space="0" w:color="auto"/>
      </w:divBdr>
    </w:div>
    <w:div w:id="114914821">
      <w:bodyDiv w:val="1"/>
      <w:marLeft w:val="0"/>
      <w:marRight w:val="0"/>
      <w:marTop w:val="0"/>
      <w:marBottom w:val="0"/>
      <w:divBdr>
        <w:top w:val="none" w:sz="0" w:space="0" w:color="auto"/>
        <w:left w:val="none" w:sz="0" w:space="0" w:color="auto"/>
        <w:bottom w:val="none" w:sz="0" w:space="0" w:color="auto"/>
        <w:right w:val="none" w:sz="0" w:space="0" w:color="auto"/>
      </w:divBdr>
    </w:div>
    <w:div w:id="405303329">
      <w:bodyDiv w:val="1"/>
      <w:marLeft w:val="0"/>
      <w:marRight w:val="0"/>
      <w:marTop w:val="0"/>
      <w:marBottom w:val="0"/>
      <w:divBdr>
        <w:top w:val="none" w:sz="0" w:space="0" w:color="auto"/>
        <w:left w:val="none" w:sz="0" w:space="0" w:color="auto"/>
        <w:bottom w:val="none" w:sz="0" w:space="0" w:color="auto"/>
        <w:right w:val="none" w:sz="0" w:space="0" w:color="auto"/>
      </w:divBdr>
    </w:div>
    <w:div w:id="530656678">
      <w:bodyDiv w:val="1"/>
      <w:marLeft w:val="0"/>
      <w:marRight w:val="0"/>
      <w:marTop w:val="0"/>
      <w:marBottom w:val="0"/>
      <w:divBdr>
        <w:top w:val="none" w:sz="0" w:space="0" w:color="auto"/>
        <w:left w:val="none" w:sz="0" w:space="0" w:color="auto"/>
        <w:bottom w:val="none" w:sz="0" w:space="0" w:color="auto"/>
        <w:right w:val="none" w:sz="0" w:space="0" w:color="auto"/>
      </w:divBdr>
    </w:div>
    <w:div w:id="685911249">
      <w:bodyDiv w:val="1"/>
      <w:marLeft w:val="0"/>
      <w:marRight w:val="0"/>
      <w:marTop w:val="0"/>
      <w:marBottom w:val="0"/>
      <w:divBdr>
        <w:top w:val="none" w:sz="0" w:space="0" w:color="auto"/>
        <w:left w:val="none" w:sz="0" w:space="0" w:color="auto"/>
        <w:bottom w:val="none" w:sz="0" w:space="0" w:color="auto"/>
        <w:right w:val="none" w:sz="0" w:space="0" w:color="auto"/>
      </w:divBdr>
    </w:div>
    <w:div w:id="702484911">
      <w:bodyDiv w:val="1"/>
      <w:marLeft w:val="0"/>
      <w:marRight w:val="0"/>
      <w:marTop w:val="0"/>
      <w:marBottom w:val="0"/>
      <w:divBdr>
        <w:top w:val="none" w:sz="0" w:space="0" w:color="auto"/>
        <w:left w:val="none" w:sz="0" w:space="0" w:color="auto"/>
        <w:bottom w:val="none" w:sz="0" w:space="0" w:color="auto"/>
        <w:right w:val="none" w:sz="0" w:space="0" w:color="auto"/>
      </w:divBdr>
    </w:div>
    <w:div w:id="946154315">
      <w:bodyDiv w:val="1"/>
      <w:marLeft w:val="0"/>
      <w:marRight w:val="0"/>
      <w:marTop w:val="0"/>
      <w:marBottom w:val="0"/>
      <w:divBdr>
        <w:top w:val="none" w:sz="0" w:space="0" w:color="auto"/>
        <w:left w:val="none" w:sz="0" w:space="0" w:color="auto"/>
        <w:bottom w:val="none" w:sz="0" w:space="0" w:color="auto"/>
        <w:right w:val="none" w:sz="0" w:space="0" w:color="auto"/>
      </w:divBdr>
    </w:div>
    <w:div w:id="956906583">
      <w:bodyDiv w:val="1"/>
      <w:marLeft w:val="0"/>
      <w:marRight w:val="0"/>
      <w:marTop w:val="0"/>
      <w:marBottom w:val="0"/>
      <w:divBdr>
        <w:top w:val="none" w:sz="0" w:space="0" w:color="auto"/>
        <w:left w:val="none" w:sz="0" w:space="0" w:color="auto"/>
        <w:bottom w:val="none" w:sz="0" w:space="0" w:color="auto"/>
        <w:right w:val="none" w:sz="0" w:space="0" w:color="auto"/>
      </w:divBdr>
    </w:div>
    <w:div w:id="986711543">
      <w:bodyDiv w:val="1"/>
      <w:marLeft w:val="0"/>
      <w:marRight w:val="0"/>
      <w:marTop w:val="0"/>
      <w:marBottom w:val="0"/>
      <w:divBdr>
        <w:top w:val="none" w:sz="0" w:space="0" w:color="auto"/>
        <w:left w:val="none" w:sz="0" w:space="0" w:color="auto"/>
        <w:bottom w:val="none" w:sz="0" w:space="0" w:color="auto"/>
        <w:right w:val="none" w:sz="0" w:space="0" w:color="auto"/>
      </w:divBdr>
    </w:div>
    <w:div w:id="994378002">
      <w:bodyDiv w:val="1"/>
      <w:marLeft w:val="0"/>
      <w:marRight w:val="0"/>
      <w:marTop w:val="0"/>
      <w:marBottom w:val="0"/>
      <w:divBdr>
        <w:top w:val="none" w:sz="0" w:space="0" w:color="auto"/>
        <w:left w:val="none" w:sz="0" w:space="0" w:color="auto"/>
        <w:bottom w:val="none" w:sz="0" w:space="0" w:color="auto"/>
        <w:right w:val="none" w:sz="0" w:space="0" w:color="auto"/>
      </w:divBdr>
    </w:div>
    <w:div w:id="1000547979">
      <w:bodyDiv w:val="1"/>
      <w:marLeft w:val="0"/>
      <w:marRight w:val="0"/>
      <w:marTop w:val="0"/>
      <w:marBottom w:val="0"/>
      <w:divBdr>
        <w:top w:val="none" w:sz="0" w:space="0" w:color="auto"/>
        <w:left w:val="none" w:sz="0" w:space="0" w:color="auto"/>
        <w:bottom w:val="none" w:sz="0" w:space="0" w:color="auto"/>
        <w:right w:val="none" w:sz="0" w:space="0" w:color="auto"/>
      </w:divBdr>
    </w:div>
    <w:div w:id="1002583248">
      <w:bodyDiv w:val="1"/>
      <w:marLeft w:val="0"/>
      <w:marRight w:val="0"/>
      <w:marTop w:val="0"/>
      <w:marBottom w:val="0"/>
      <w:divBdr>
        <w:top w:val="none" w:sz="0" w:space="0" w:color="auto"/>
        <w:left w:val="none" w:sz="0" w:space="0" w:color="auto"/>
        <w:bottom w:val="none" w:sz="0" w:space="0" w:color="auto"/>
        <w:right w:val="none" w:sz="0" w:space="0" w:color="auto"/>
      </w:divBdr>
    </w:div>
    <w:div w:id="1244297397">
      <w:bodyDiv w:val="1"/>
      <w:marLeft w:val="0"/>
      <w:marRight w:val="0"/>
      <w:marTop w:val="0"/>
      <w:marBottom w:val="0"/>
      <w:divBdr>
        <w:top w:val="none" w:sz="0" w:space="0" w:color="auto"/>
        <w:left w:val="none" w:sz="0" w:space="0" w:color="auto"/>
        <w:bottom w:val="none" w:sz="0" w:space="0" w:color="auto"/>
        <w:right w:val="none" w:sz="0" w:space="0" w:color="auto"/>
      </w:divBdr>
    </w:div>
    <w:div w:id="1265306087">
      <w:bodyDiv w:val="1"/>
      <w:marLeft w:val="0"/>
      <w:marRight w:val="0"/>
      <w:marTop w:val="0"/>
      <w:marBottom w:val="0"/>
      <w:divBdr>
        <w:top w:val="none" w:sz="0" w:space="0" w:color="auto"/>
        <w:left w:val="none" w:sz="0" w:space="0" w:color="auto"/>
        <w:bottom w:val="none" w:sz="0" w:space="0" w:color="auto"/>
        <w:right w:val="none" w:sz="0" w:space="0" w:color="auto"/>
      </w:divBdr>
    </w:div>
    <w:div w:id="1450735684">
      <w:bodyDiv w:val="1"/>
      <w:marLeft w:val="0"/>
      <w:marRight w:val="0"/>
      <w:marTop w:val="0"/>
      <w:marBottom w:val="0"/>
      <w:divBdr>
        <w:top w:val="none" w:sz="0" w:space="0" w:color="auto"/>
        <w:left w:val="none" w:sz="0" w:space="0" w:color="auto"/>
        <w:bottom w:val="none" w:sz="0" w:space="0" w:color="auto"/>
        <w:right w:val="none" w:sz="0" w:space="0" w:color="auto"/>
      </w:divBdr>
    </w:div>
    <w:div w:id="1504586818">
      <w:bodyDiv w:val="1"/>
      <w:marLeft w:val="0"/>
      <w:marRight w:val="0"/>
      <w:marTop w:val="0"/>
      <w:marBottom w:val="0"/>
      <w:divBdr>
        <w:top w:val="none" w:sz="0" w:space="0" w:color="auto"/>
        <w:left w:val="none" w:sz="0" w:space="0" w:color="auto"/>
        <w:bottom w:val="none" w:sz="0" w:space="0" w:color="auto"/>
        <w:right w:val="none" w:sz="0" w:space="0" w:color="auto"/>
      </w:divBdr>
    </w:div>
    <w:div w:id="1505244525">
      <w:bodyDiv w:val="1"/>
      <w:marLeft w:val="0"/>
      <w:marRight w:val="0"/>
      <w:marTop w:val="0"/>
      <w:marBottom w:val="0"/>
      <w:divBdr>
        <w:top w:val="none" w:sz="0" w:space="0" w:color="auto"/>
        <w:left w:val="none" w:sz="0" w:space="0" w:color="auto"/>
        <w:bottom w:val="none" w:sz="0" w:space="0" w:color="auto"/>
        <w:right w:val="none" w:sz="0" w:space="0" w:color="auto"/>
      </w:divBdr>
    </w:div>
    <w:div w:id="1554342559">
      <w:bodyDiv w:val="1"/>
      <w:marLeft w:val="0"/>
      <w:marRight w:val="0"/>
      <w:marTop w:val="0"/>
      <w:marBottom w:val="0"/>
      <w:divBdr>
        <w:top w:val="none" w:sz="0" w:space="0" w:color="auto"/>
        <w:left w:val="none" w:sz="0" w:space="0" w:color="auto"/>
        <w:bottom w:val="none" w:sz="0" w:space="0" w:color="auto"/>
        <w:right w:val="none" w:sz="0" w:space="0" w:color="auto"/>
      </w:divBdr>
    </w:div>
    <w:div w:id="1676491209">
      <w:bodyDiv w:val="1"/>
      <w:marLeft w:val="0"/>
      <w:marRight w:val="0"/>
      <w:marTop w:val="0"/>
      <w:marBottom w:val="0"/>
      <w:divBdr>
        <w:top w:val="none" w:sz="0" w:space="0" w:color="auto"/>
        <w:left w:val="none" w:sz="0" w:space="0" w:color="auto"/>
        <w:bottom w:val="none" w:sz="0" w:space="0" w:color="auto"/>
        <w:right w:val="none" w:sz="0" w:space="0" w:color="auto"/>
      </w:divBdr>
    </w:div>
    <w:div w:id="1679457434">
      <w:bodyDiv w:val="1"/>
      <w:marLeft w:val="0"/>
      <w:marRight w:val="0"/>
      <w:marTop w:val="0"/>
      <w:marBottom w:val="0"/>
      <w:divBdr>
        <w:top w:val="none" w:sz="0" w:space="0" w:color="auto"/>
        <w:left w:val="none" w:sz="0" w:space="0" w:color="auto"/>
        <w:bottom w:val="none" w:sz="0" w:space="0" w:color="auto"/>
        <w:right w:val="none" w:sz="0" w:space="0" w:color="auto"/>
      </w:divBdr>
    </w:div>
    <w:div w:id="1710103990">
      <w:bodyDiv w:val="1"/>
      <w:marLeft w:val="0"/>
      <w:marRight w:val="0"/>
      <w:marTop w:val="0"/>
      <w:marBottom w:val="0"/>
      <w:divBdr>
        <w:top w:val="none" w:sz="0" w:space="0" w:color="auto"/>
        <w:left w:val="none" w:sz="0" w:space="0" w:color="auto"/>
        <w:bottom w:val="none" w:sz="0" w:space="0" w:color="auto"/>
        <w:right w:val="none" w:sz="0" w:space="0" w:color="auto"/>
      </w:divBdr>
    </w:div>
    <w:div w:id="1870142322">
      <w:bodyDiv w:val="1"/>
      <w:marLeft w:val="0"/>
      <w:marRight w:val="0"/>
      <w:marTop w:val="0"/>
      <w:marBottom w:val="0"/>
      <w:divBdr>
        <w:top w:val="none" w:sz="0" w:space="0" w:color="auto"/>
        <w:left w:val="none" w:sz="0" w:space="0" w:color="auto"/>
        <w:bottom w:val="none" w:sz="0" w:space="0" w:color="auto"/>
        <w:right w:val="none" w:sz="0" w:space="0" w:color="auto"/>
      </w:divBdr>
    </w:div>
    <w:div w:id="1920093771">
      <w:bodyDiv w:val="1"/>
      <w:marLeft w:val="0"/>
      <w:marRight w:val="0"/>
      <w:marTop w:val="0"/>
      <w:marBottom w:val="0"/>
      <w:divBdr>
        <w:top w:val="none" w:sz="0" w:space="0" w:color="auto"/>
        <w:left w:val="none" w:sz="0" w:space="0" w:color="auto"/>
        <w:bottom w:val="none" w:sz="0" w:space="0" w:color="auto"/>
        <w:right w:val="none" w:sz="0" w:space="0" w:color="auto"/>
      </w:divBdr>
    </w:div>
    <w:div w:id="198824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ceist.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1A3384564304AB6347B4926F141D6" ma:contentTypeVersion="6" ma:contentTypeDescription="Create a new document." ma:contentTypeScope="" ma:versionID="54a383b13876a59681fd4eb80e0a38e6">
  <xsd:schema xmlns:xsd="http://www.w3.org/2001/XMLSchema" xmlns:xs="http://www.w3.org/2001/XMLSchema" xmlns:p="http://schemas.microsoft.com/office/2006/metadata/properties" xmlns:ns2="40973b32-d1fb-4b97-9566-c96e0704dd53" xmlns:ns3="57fb621f-6c82-4a2b-96e5-f56882d3bdb4" targetNamespace="http://schemas.microsoft.com/office/2006/metadata/properties" ma:root="true" ma:fieldsID="ddd099486f2822d50675075044872662" ns2:_="" ns3:_="">
    <xsd:import namespace="40973b32-d1fb-4b97-9566-c96e0704dd53"/>
    <xsd:import namespace="57fb621f-6c82-4a2b-96e5-f56882d3bdb4"/>
    <xsd:element name="properties">
      <xsd:complexType>
        <xsd:sequence>
          <xsd:element name="documentManagement">
            <xsd:complexType>
              <xsd:all>
                <xsd:element ref="ns2:_dlc_DocId" minOccurs="0"/>
                <xsd:element ref="ns2:_dlc_DocIdUrl" minOccurs="0"/>
                <xsd:element ref="ns2:_dlc_DocIdPersistId" minOccurs="0"/>
                <xsd:element ref="ns3:Section" minOccurs="0"/>
                <xsd:element ref="ns3:Categor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73b32-d1fb-4b97-9566-c96e0704dd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fb621f-6c82-4a2b-96e5-f56882d3bdb4" elementFormDefault="qualified">
    <xsd:import namespace="http://schemas.microsoft.com/office/2006/documentManagement/types"/>
    <xsd:import namespace="http://schemas.microsoft.com/office/infopath/2007/PartnerControls"/>
    <xsd:element name="Section" ma:index="11" nillable="true" ma:displayName="Section" ma:default="CEO" ma:format="Dropdown" ma:internalName="Section">
      <xsd:simpleType>
        <xsd:restriction base="dms:Choice">
          <xsd:enumeration value="CEO"/>
          <xsd:enumeration value="Governance"/>
          <xsd:enumeration value="Finance  Admin"/>
          <xsd:enumeration value="Executive"/>
          <xsd:enumeration value="Recruitment"/>
          <xsd:enumeration value="Capital Projects"/>
          <xsd:enumeration value="CEIST Hub"/>
        </xsd:restriction>
      </xsd:simpleType>
    </xsd:element>
    <xsd:element name="Category" ma:index="12" nillable="true" ma:displayName="Category" ma:default="CEIST Staff" ma:format="Dropdown" ma:internalName="Category">
      <xsd:simpleType>
        <xsd:restriction base="dms:Choice">
          <xsd:enumeration value="CEIST Staff"/>
          <xsd:enumeration value="External Engagement"/>
          <xsd:enumeration value="Internal Engagement"/>
          <xsd:enumeration value="Processes"/>
          <xsd:enumeration value="Board of Directors"/>
          <xsd:enumeration value="Chairperson"/>
          <xsd:enumeration value="Members"/>
          <xsd:enumeration value="ARC"/>
          <xsd:enumeration value="External Engaement"/>
          <xsd:enumeration value="Memo, Arts, &amp; Funding Agreement"/>
          <xsd:enumeration value="Processes"/>
          <xsd:enumeration value="Company Information"/>
          <xsd:enumeration value="School Property"/>
          <xsd:enumeration value="Finance"/>
          <xsd:enumeration value="ICT"/>
          <xsd:enumeration value="School Accountants"/>
          <xsd:enumeration value="Calendar"/>
          <xsd:enumeration value="Health and Safety"/>
          <xsd:enumeration value="Conference"/>
          <xsd:enumeration value="CEIST Annual Reports"/>
          <xsd:enumeration value="School Governance"/>
          <xsd:enumeration value="School Conversations"/>
          <xsd:enumeration value="Training and Events"/>
          <xsd:enumeration value="Schools"/>
          <xsd:enumeration value="Initiatives"/>
          <xsd:enumeration value="School Policy Templates and Guidelines"/>
          <xsd:enumeration value="School Finance"/>
          <xsd:enumeration value="Primary Schools"/>
          <xsd:enumeration value="Community Schools"/>
          <xsd:enumeration value="Annual Reports"/>
          <xsd:enumeration value="Templates and Resources"/>
          <xsd:enumeration value="Colin Ruddy"/>
          <xsd:enumeration value="Gerry Watchorn"/>
          <xsd:enumeration value="Johnny McCormack"/>
          <xsd:enumeration value="Rita McCabe"/>
          <xsd:enumeration value="Sharon McHrath"/>
          <xsd:enumeration value="KSN"/>
          <xsd:enumeration value="St Joseph's SS &amp; GRE, Rush"/>
          <xsd:enumeration value="St Joseph't SS, Navan"/>
          <xsd:enumeration value="Coláiste Abhainn Rí, Callan"/>
          <xsd:enumeration value="Calasanctius, Oranmore"/>
          <xsd:enumeration value="Presentation college, Headford"/>
          <xsd:enumeration value="Scoil Mhuire, Kanturk"/>
          <xsd:enumeration value="Sacred Heart, Clonakilty"/>
          <xsd:enumeration value="Coláiste na Toirbhirte &amp; GB, Bandon"/>
          <xsd:enumeration value="Ardscoil Mhuire, Corbally"/>
          <xsd:enumeration value="General Documents"/>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ategory xmlns="57fb621f-6c82-4a2b-96e5-f56882d3bdb4">CEIST Staff</Category>
    <Section xmlns="57fb621f-6c82-4a2b-96e5-f56882d3bdb4">CEO</Section>
    <_dlc_DocId xmlns="40973b32-d1fb-4b97-9566-c96e0704dd53">CEODOCUMENTS-984948306-417</_dlc_DocId>
    <_dlc_DocIdUrl xmlns="40973b32-d1fb-4b97-9566-c96e0704dd53">
      <Url>https://ceist.sharepoint.com/sites/CEO/_layouts/15/DocIdRedir.aspx?ID=CEODOCUMENTS-984948306-417</Url>
      <Description>CEODOCUMENTS-984948306-417</Description>
    </_dlc_DocIdUrl>
  </documentManagement>
</p:properties>
</file>

<file path=customXml/itemProps1.xml><?xml version="1.0" encoding="utf-8"?>
<ds:datastoreItem xmlns:ds="http://schemas.openxmlformats.org/officeDocument/2006/customXml" ds:itemID="{01109A40-58C1-495A-A90A-A7223D4DA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73b32-d1fb-4b97-9566-c96e0704dd53"/>
    <ds:schemaRef ds:uri="57fb621f-6c82-4a2b-96e5-f56882d3b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34F8DA-B654-40CC-ADE7-DEA02383A565}">
  <ds:schemaRefs>
    <ds:schemaRef ds:uri="http://schemas.microsoft.com/sharepoint/v3/contenttype/forms"/>
  </ds:schemaRefs>
</ds:datastoreItem>
</file>

<file path=customXml/itemProps3.xml><?xml version="1.0" encoding="utf-8"?>
<ds:datastoreItem xmlns:ds="http://schemas.openxmlformats.org/officeDocument/2006/customXml" ds:itemID="{65302CD1-C2EA-437B-822C-74248510BB91}">
  <ds:schemaRefs>
    <ds:schemaRef ds:uri="http://schemas.microsoft.com/sharepoint/events"/>
  </ds:schemaRefs>
</ds:datastoreItem>
</file>

<file path=customXml/itemProps4.xml><?xml version="1.0" encoding="utf-8"?>
<ds:datastoreItem xmlns:ds="http://schemas.openxmlformats.org/officeDocument/2006/customXml" ds:itemID="{4B115F47-24FA-4D30-A275-1B7C5FBD3F09}">
  <ds:schemaRefs>
    <ds:schemaRef ds:uri="http://schemas.openxmlformats.org/officeDocument/2006/bibliography"/>
  </ds:schemaRefs>
</ds:datastoreItem>
</file>

<file path=customXml/itemProps5.xml><?xml version="1.0" encoding="utf-8"?>
<ds:datastoreItem xmlns:ds="http://schemas.openxmlformats.org/officeDocument/2006/customXml" ds:itemID="{44C05E33-CD8F-47DB-8FD8-09DAD2C2641E}">
  <ds:schemaRefs>
    <ds:schemaRef ds:uri="http://schemas.microsoft.com/office/2006/metadata/properties"/>
    <ds:schemaRef ds:uri="http://schemas.microsoft.com/office/infopath/2007/PartnerControls"/>
    <ds:schemaRef ds:uri="57fb621f-6c82-4a2b-96e5-f56882d3bdb4"/>
    <ds:schemaRef ds:uri="40973b32-d1fb-4b97-9566-c96e0704dd5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Ceist CEO</dc:creator>
  <cp:keywords/>
  <dc:description/>
  <cp:lastModifiedBy>Ceist CEO - Maeve Mahon</cp:lastModifiedBy>
  <cp:revision>20</cp:revision>
  <dcterms:created xsi:type="dcterms:W3CDTF">2025-11-25T12:41:00Z</dcterms:created>
  <dcterms:modified xsi:type="dcterms:W3CDTF">2025-12-01T12:07:00Z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0x0101000031A3384564304AB6347B4926F141D6</vt:lpwstr>
  </property>
  <property fmtid="{D5CDD505-2E9C-101B-9397-08002B2CF9AE}" pid="3" name="_dlc_DocIdItemGuid">
    <vt:lpwstr>70a7fdd3-809a-497c-8ad4-ab52968dc982</vt:lpwstr>
  </property>
</Properties>
</file>